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0" w:rsidRPr="008D414A" w:rsidRDefault="00906E62" w:rsidP="00906E62">
      <w:pPr>
        <w:spacing w:after="0"/>
        <w:rPr>
          <w:rFonts w:ascii="Garamond" w:hAnsi="Garamond"/>
          <w:b/>
          <w:color w:val="BDD6EE" w:themeColor="accent1" w:themeTint="66"/>
          <w:u w:val="single"/>
        </w:rPr>
      </w:pPr>
      <w:r w:rsidRPr="008D414A">
        <w:rPr>
          <w:rFonts w:ascii="Garamond" w:hAnsi="Garamond"/>
          <w:b/>
          <w:color w:val="BDD6EE" w:themeColor="accent1" w:themeTint="66"/>
          <w:u w:val="single"/>
        </w:rPr>
        <w:t>FRONT COVER TEXT</w:t>
      </w:r>
    </w:p>
    <w:p w:rsidR="00906E62" w:rsidRPr="008D414A" w:rsidRDefault="00906E62" w:rsidP="00906E62">
      <w:pPr>
        <w:spacing w:after="0"/>
        <w:rPr>
          <w:rFonts w:ascii="Garamond" w:hAnsi="Garamond"/>
        </w:rPr>
      </w:pPr>
      <w:r w:rsidRPr="008D414A">
        <w:rPr>
          <w:rFonts w:ascii="Garamond" w:hAnsi="Garamond"/>
        </w:rPr>
        <w:t>2015 Toigo Foundation</w:t>
      </w:r>
    </w:p>
    <w:p w:rsidR="00906E62" w:rsidRPr="008D414A" w:rsidRDefault="00906E62" w:rsidP="00906E62">
      <w:pPr>
        <w:spacing w:after="0"/>
        <w:rPr>
          <w:rFonts w:ascii="Garamond" w:hAnsi="Garamond"/>
        </w:rPr>
      </w:pPr>
      <w:r w:rsidRPr="008D414A">
        <w:rPr>
          <w:rFonts w:ascii="Garamond" w:hAnsi="Garamond"/>
        </w:rPr>
        <w:t>1</w:t>
      </w:r>
      <w:r w:rsidRPr="008D414A">
        <w:rPr>
          <w:rFonts w:ascii="Garamond" w:hAnsi="Garamond"/>
          <w:vertAlign w:val="superscript"/>
        </w:rPr>
        <w:t>st</w:t>
      </w:r>
      <w:r w:rsidRPr="008D414A">
        <w:rPr>
          <w:rFonts w:ascii="Garamond" w:hAnsi="Garamond"/>
        </w:rPr>
        <w:t xml:space="preserve"> Annual Groundbreakers Pioneers of Progress Dinner</w:t>
      </w:r>
    </w:p>
    <w:p w:rsidR="00906E62" w:rsidRPr="008D414A" w:rsidRDefault="00906E62" w:rsidP="00906E62">
      <w:pPr>
        <w:spacing w:after="0"/>
        <w:rPr>
          <w:rFonts w:ascii="Garamond" w:hAnsi="Garamond"/>
        </w:rPr>
      </w:pPr>
      <w:r w:rsidRPr="008D414A">
        <w:rPr>
          <w:rFonts w:ascii="Garamond" w:hAnsi="Garamond"/>
        </w:rPr>
        <w:t>October 7, 2015 | Russian Tea Room | New York City</w:t>
      </w:r>
    </w:p>
    <w:p w:rsidR="003864B5" w:rsidRPr="008D414A" w:rsidRDefault="00466629" w:rsidP="00906E62">
      <w:pPr>
        <w:spacing w:after="0"/>
        <w:rPr>
          <w:rFonts w:ascii="Garamond" w:hAnsi="Garamond"/>
        </w:rPr>
      </w:pPr>
      <w:r w:rsidRPr="008D414A">
        <w:rPr>
          <w:rFonts w:ascii="Garamond" w:hAnsi="Garamond"/>
        </w:rPr>
        <w:t>6PM – 9PM</w:t>
      </w:r>
    </w:p>
    <w:p w:rsidR="00906E62" w:rsidRPr="008D414A" w:rsidRDefault="00906E62" w:rsidP="00906E62">
      <w:pPr>
        <w:spacing w:after="0"/>
        <w:rPr>
          <w:rFonts w:ascii="Garamond" w:hAnsi="Garamond"/>
        </w:rPr>
      </w:pPr>
    </w:p>
    <w:p w:rsidR="00906E62" w:rsidRPr="008D414A" w:rsidRDefault="00906E62" w:rsidP="00906E62">
      <w:pPr>
        <w:spacing w:after="0"/>
        <w:rPr>
          <w:rFonts w:ascii="Garamond" w:hAnsi="Garamond"/>
        </w:rPr>
      </w:pPr>
      <w:r w:rsidRPr="008D414A">
        <w:rPr>
          <w:rFonts w:ascii="Garamond" w:hAnsi="Garamond"/>
          <w:highlight w:val="yellow"/>
        </w:rPr>
        <w:t>[</w:t>
      </w:r>
      <w:proofErr w:type="gramStart"/>
      <w:r w:rsidRPr="008D414A">
        <w:rPr>
          <w:rFonts w:ascii="Garamond" w:hAnsi="Garamond"/>
          <w:highlight w:val="yellow"/>
        </w:rPr>
        <w:t>insert</w:t>
      </w:r>
      <w:proofErr w:type="gramEnd"/>
      <w:r w:rsidRPr="008D414A">
        <w:rPr>
          <w:rFonts w:ascii="Garamond" w:hAnsi="Garamond"/>
          <w:highlight w:val="yellow"/>
        </w:rPr>
        <w:t xml:space="preserve"> photo: ]</w:t>
      </w:r>
    </w:p>
    <w:p w:rsidR="00906E62" w:rsidRPr="008D414A" w:rsidRDefault="00906E62" w:rsidP="00906E62">
      <w:pPr>
        <w:spacing w:after="0"/>
        <w:rPr>
          <w:rFonts w:ascii="Garamond" w:hAnsi="Garamond"/>
        </w:rPr>
      </w:pPr>
    </w:p>
    <w:p w:rsidR="00352529" w:rsidRPr="008D414A" w:rsidRDefault="00352529" w:rsidP="00352529">
      <w:pPr>
        <w:spacing w:after="0"/>
        <w:rPr>
          <w:rFonts w:ascii="Garamond" w:hAnsi="Garamond"/>
          <w:b/>
          <w:color w:val="BDD6EE" w:themeColor="accent1" w:themeTint="66"/>
          <w:u w:val="single"/>
        </w:rPr>
      </w:pPr>
      <w:r w:rsidRPr="008D414A">
        <w:rPr>
          <w:rFonts w:ascii="Garamond" w:hAnsi="Garamond"/>
          <w:b/>
          <w:color w:val="BDD6EE" w:themeColor="accent1" w:themeTint="66"/>
          <w:u w:val="single"/>
        </w:rPr>
        <w:t>INSIDE COVER TEXT</w:t>
      </w:r>
    </w:p>
    <w:p w:rsidR="00906E62" w:rsidRPr="008D414A" w:rsidRDefault="00906E62" w:rsidP="00906E62">
      <w:pPr>
        <w:spacing w:after="0"/>
        <w:rPr>
          <w:rFonts w:ascii="Garamond" w:hAnsi="Garamond"/>
          <w:b/>
          <w:u w:val="single"/>
        </w:rPr>
      </w:pPr>
    </w:p>
    <w:p w:rsidR="002C79BA" w:rsidRDefault="00906E62" w:rsidP="008D414A">
      <w:pPr>
        <w:pStyle w:val="NormalWeb"/>
        <w:spacing w:before="0" w:beforeAutospacing="0" w:after="0" w:afterAutospacing="0"/>
        <w:jc w:val="both"/>
        <w:rPr>
          <w:rFonts w:ascii="Garamond" w:hAnsi="Garamond"/>
        </w:rPr>
      </w:pPr>
      <w:r w:rsidRPr="00466629">
        <w:rPr>
          <w:rFonts w:ascii="Garamond" w:hAnsi="Garamond"/>
        </w:rPr>
        <w:t xml:space="preserve">When Toigo embarked on the </w:t>
      </w:r>
      <w:r w:rsidR="00A9794C" w:rsidRPr="00466629">
        <w:rPr>
          <w:rFonts w:ascii="Garamond" w:hAnsi="Garamond"/>
        </w:rPr>
        <w:t xml:space="preserve">design of </w:t>
      </w:r>
      <w:r w:rsidR="00466629" w:rsidRPr="00466629">
        <w:rPr>
          <w:rFonts w:ascii="Garamond" w:hAnsi="Garamond"/>
        </w:rPr>
        <w:t xml:space="preserve">our </w:t>
      </w:r>
      <w:r w:rsidR="00466629" w:rsidRPr="00466629">
        <w:rPr>
          <w:rFonts w:ascii="Garamond" w:hAnsi="Garamond"/>
          <w:b/>
        </w:rPr>
        <w:t>Groundbreakers</w:t>
      </w:r>
      <w:r w:rsidRPr="00466629">
        <w:rPr>
          <w:rFonts w:ascii="Garamond" w:hAnsi="Garamond"/>
          <w:b/>
        </w:rPr>
        <w:t xml:space="preserve"> Women in Leadership</w:t>
      </w:r>
      <w:r w:rsidRPr="00466629">
        <w:rPr>
          <w:rFonts w:ascii="Garamond" w:hAnsi="Garamond"/>
        </w:rPr>
        <w:t xml:space="preserve"> initiative in 2011,</w:t>
      </w:r>
      <w:r w:rsidR="002C79BA" w:rsidRPr="00466629">
        <w:rPr>
          <w:rFonts w:ascii="Garamond" w:hAnsi="Garamond"/>
        </w:rPr>
        <w:t xml:space="preserve"> a vitally important </w:t>
      </w:r>
      <w:r w:rsidR="00FA111A" w:rsidRPr="008D414A">
        <w:rPr>
          <w:rFonts w:ascii="Garamond" w:hAnsi="Garamond"/>
        </w:rPr>
        <w:t>component</w:t>
      </w:r>
      <w:r w:rsidR="002C79BA" w:rsidRPr="008D414A">
        <w:rPr>
          <w:rFonts w:ascii="Garamond" w:hAnsi="Garamond"/>
        </w:rPr>
        <w:t xml:space="preserve"> of our strateg</w:t>
      </w:r>
      <w:r w:rsidR="00FA111A" w:rsidRPr="008D414A">
        <w:rPr>
          <w:rFonts w:ascii="Garamond" w:hAnsi="Garamond"/>
        </w:rPr>
        <w:t xml:space="preserve">y </w:t>
      </w:r>
      <w:r w:rsidR="002C79BA" w:rsidRPr="008D414A">
        <w:rPr>
          <w:rFonts w:ascii="Garamond" w:hAnsi="Garamond"/>
        </w:rPr>
        <w:t xml:space="preserve">was </w:t>
      </w:r>
      <w:r w:rsidR="00FA111A" w:rsidRPr="008D414A">
        <w:rPr>
          <w:rFonts w:ascii="Garamond" w:hAnsi="Garamond"/>
        </w:rPr>
        <w:t>the</w:t>
      </w:r>
      <w:r w:rsidR="002C79BA" w:rsidRPr="008D414A">
        <w:rPr>
          <w:rFonts w:ascii="Garamond" w:hAnsi="Garamond"/>
        </w:rPr>
        <w:t xml:space="preserve"> creation of a distinct leadership group </w:t>
      </w:r>
      <w:r w:rsidR="00FA111A" w:rsidRPr="008D414A">
        <w:rPr>
          <w:rFonts w:ascii="Garamond" w:hAnsi="Garamond"/>
        </w:rPr>
        <w:t>of</w:t>
      </w:r>
      <w:r w:rsidR="002C79BA" w:rsidRPr="008D414A">
        <w:rPr>
          <w:rFonts w:ascii="Garamond" w:hAnsi="Garamond"/>
        </w:rPr>
        <w:t xml:space="preserve"> professionals who</w:t>
      </w:r>
      <w:r w:rsidR="00466629" w:rsidRPr="008D414A">
        <w:rPr>
          <w:rFonts w:ascii="Garamond" w:hAnsi="Garamond"/>
        </w:rPr>
        <w:t xml:space="preserve"> - </w:t>
      </w:r>
      <w:r w:rsidR="002C79BA" w:rsidRPr="008D414A">
        <w:rPr>
          <w:rFonts w:ascii="Garamond" w:hAnsi="Garamond"/>
        </w:rPr>
        <w:t xml:space="preserve">like </w:t>
      </w:r>
      <w:r w:rsidRPr="008D414A">
        <w:rPr>
          <w:rFonts w:ascii="Garamond" w:hAnsi="Garamond"/>
        </w:rPr>
        <w:t xml:space="preserve">our Founder, Sue Toigo </w:t>
      </w:r>
      <w:r w:rsidR="00466629" w:rsidRPr="008D414A">
        <w:rPr>
          <w:rFonts w:ascii="Garamond" w:hAnsi="Garamond"/>
        </w:rPr>
        <w:t>– are</w:t>
      </w:r>
      <w:r w:rsidRPr="008D414A">
        <w:rPr>
          <w:rFonts w:ascii="Garamond" w:hAnsi="Garamond"/>
        </w:rPr>
        <w:t xml:space="preserve"> trailblazing pioneer</w:t>
      </w:r>
      <w:r w:rsidR="002C79BA" w:rsidRPr="008D414A">
        <w:rPr>
          <w:rFonts w:ascii="Garamond" w:hAnsi="Garamond"/>
        </w:rPr>
        <w:t>s</w:t>
      </w:r>
      <w:r w:rsidR="00466629" w:rsidRPr="008D414A">
        <w:rPr>
          <w:rFonts w:ascii="Garamond" w:hAnsi="Garamond"/>
        </w:rPr>
        <w:t xml:space="preserve"> celebrated for their</w:t>
      </w:r>
      <w:r w:rsidR="002C79BA" w:rsidRPr="008D414A">
        <w:rPr>
          <w:rFonts w:ascii="Garamond" w:hAnsi="Garamond"/>
        </w:rPr>
        <w:t xml:space="preserve"> success and </w:t>
      </w:r>
      <w:r w:rsidR="00466629" w:rsidRPr="008D414A">
        <w:rPr>
          <w:rFonts w:ascii="Garamond" w:hAnsi="Garamond"/>
        </w:rPr>
        <w:t xml:space="preserve">serve as </w:t>
      </w:r>
      <w:r w:rsidR="002C79BA" w:rsidRPr="008D414A">
        <w:rPr>
          <w:rFonts w:ascii="Garamond" w:hAnsi="Garamond"/>
        </w:rPr>
        <w:t>role model</w:t>
      </w:r>
      <w:r w:rsidR="00466629" w:rsidRPr="008D414A">
        <w:rPr>
          <w:rFonts w:ascii="Garamond" w:hAnsi="Garamond"/>
        </w:rPr>
        <w:t>s</w:t>
      </w:r>
      <w:r w:rsidR="002C79BA" w:rsidRPr="008D414A">
        <w:rPr>
          <w:rFonts w:ascii="Garamond" w:hAnsi="Garamond"/>
        </w:rPr>
        <w:t xml:space="preserve"> for others.  While there are many forums for senior women, the uniqueness </w:t>
      </w:r>
      <w:r w:rsidR="00466629" w:rsidRPr="008D414A">
        <w:rPr>
          <w:rFonts w:ascii="Garamond" w:hAnsi="Garamond"/>
        </w:rPr>
        <w:t>of Pioneers</w:t>
      </w:r>
      <w:r w:rsidR="002C79BA" w:rsidRPr="008D414A">
        <w:rPr>
          <w:rFonts w:ascii="Garamond" w:hAnsi="Garamond"/>
          <w:b/>
        </w:rPr>
        <w:t xml:space="preserve"> for Progress</w:t>
      </w:r>
      <w:r w:rsidR="002C79BA" w:rsidRPr="008D414A">
        <w:rPr>
          <w:rFonts w:ascii="Garamond" w:hAnsi="Garamond"/>
        </w:rPr>
        <w:t xml:space="preserve"> is that we are </w:t>
      </w:r>
      <w:r w:rsidR="00FA111A" w:rsidRPr="008D414A">
        <w:rPr>
          <w:rFonts w:ascii="Garamond" w:hAnsi="Garamond"/>
        </w:rPr>
        <w:t xml:space="preserve">driving </w:t>
      </w:r>
      <w:r w:rsidR="002C79BA" w:rsidRPr="008D414A">
        <w:rPr>
          <w:rFonts w:ascii="Garamond" w:hAnsi="Garamond"/>
        </w:rPr>
        <w:t xml:space="preserve">connections across a variety of </w:t>
      </w:r>
      <w:r w:rsidR="00FA111A" w:rsidRPr="008D414A">
        <w:rPr>
          <w:rFonts w:ascii="Garamond" w:hAnsi="Garamond"/>
        </w:rPr>
        <w:t xml:space="preserve">career </w:t>
      </w:r>
      <w:r w:rsidR="002C79BA" w:rsidRPr="008D414A">
        <w:rPr>
          <w:rFonts w:ascii="Garamond" w:hAnsi="Garamond"/>
        </w:rPr>
        <w:t xml:space="preserve">dimensions </w:t>
      </w:r>
      <w:r w:rsidR="00835344" w:rsidRPr="008D414A">
        <w:rPr>
          <w:rFonts w:ascii="Garamond" w:hAnsi="Garamond"/>
        </w:rPr>
        <w:t>and bringing to life diversity at its best</w:t>
      </w:r>
      <w:r w:rsidR="00466629" w:rsidRPr="008D414A">
        <w:rPr>
          <w:rFonts w:ascii="Garamond" w:hAnsi="Garamond"/>
        </w:rPr>
        <w:t xml:space="preserve">. It is our </w:t>
      </w:r>
      <w:r w:rsidR="00835344" w:rsidRPr="008D414A">
        <w:rPr>
          <w:rFonts w:ascii="Garamond" w:hAnsi="Garamond"/>
        </w:rPr>
        <w:t xml:space="preserve">hope </w:t>
      </w:r>
      <w:r w:rsidR="00466629" w:rsidRPr="008D414A">
        <w:rPr>
          <w:rFonts w:ascii="Garamond" w:hAnsi="Garamond"/>
        </w:rPr>
        <w:t>that we will not only expand</w:t>
      </w:r>
      <w:r w:rsidR="002C79BA" w:rsidRPr="008D414A">
        <w:rPr>
          <w:rFonts w:ascii="Garamond" w:hAnsi="Garamond"/>
        </w:rPr>
        <w:t xml:space="preserve"> your </w:t>
      </w:r>
      <w:r w:rsidR="00A9794C" w:rsidRPr="008D414A">
        <w:rPr>
          <w:rFonts w:ascii="Garamond" w:hAnsi="Garamond"/>
        </w:rPr>
        <w:t>relationships</w:t>
      </w:r>
      <w:r w:rsidR="00466629" w:rsidRPr="008D414A">
        <w:rPr>
          <w:rFonts w:ascii="Garamond" w:hAnsi="Garamond"/>
        </w:rPr>
        <w:t xml:space="preserve">, but also </w:t>
      </w:r>
      <w:r w:rsidR="002C79BA" w:rsidRPr="008D414A">
        <w:rPr>
          <w:rFonts w:ascii="Garamond" w:hAnsi="Garamond"/>
        </w:rPr>
        <w:t>strengthen</w:t>
      </w:r>
      <w:r w:rsidR="00A9794C" w:rsidRPr="008D414A">
        <w:rPr>
          <w:rFonts w:ascii="Garamond" w:hAnsi="Garamond"/>
        </w:rPr>
        <w:t xml:space="preserve"> </w:t>
      </w:r>
      <w:r w:rsidR="002C79BA" w:rsidRPr="008D414A">
        <w:rPr>
          <w:rFonts w:ascii="Garamond" w:hAnsi="Garamond"/>
        </w:rPr>
        <w:t>our collective efforts</w:t>
      </w:r>
      <w:r w:rsidR="00146D2F" w:rsidRPr="008D414A">
        <w:rPr>
          <w:rFonts w:ascii="Garamond" w:hAnsi="Garamond"/>
        </w:rPr>
        <w:t>.</w:t>
      </w:r>
    </w:p>
    <w:p w:rsidR="00466629" w:rsidRPr="00466629" w:rsidRDefault="00466629" w:rsidP="008D414A">
      <w:pPr>
        <w:pStyle w:val="NormalWeb"/>
        <w:spacing w:before="0" w:beforeAutospacing="0" w:after="0" w:afterAutospacing="0"/>
        <w:jc w:val="both"/>
        <w:rPr>
          <w:rFonts w:ascii="Garamond" w:hAnsi="Garamond"/>
        </w:rPr>
      </w:pPr>
    </w:p>
    <w:p w:rsidR="00BB7BF6" w:rsidRDefault="00466629" w:rsidP="008D414A">
      <w:pPr>
        <w:pStyle w:val="NormalWeb"/>
        <w:spacing w:before="0" w:beforeAutospacing="0" w:after="0" w:afterAutospacing="0"/>
        <w:jc w:val="both"/>
        <w:rPr>
          <w:rFonts w:ascii="Garamond" w:hAnsi="Garamond" w:cs="Arial"/>
        </w:rPr>
      </w:pPr>
      <w:r w:rsidRPr="00466629">
        <w:rPr>
          <w:rFonts w:ascii="Garamond" w:hAnsi="Garamond"/>
        </w:rPr>
        <w:t xml:space="preserve">The Founding Pioneers of Progress were invited by </w:t>
      </w:r>
      <w:r w:rsidR="002C79BA" w:rsidRPr="008D414A">
        <w:rPr>
          <w:rFonts w:ascii="Garamond" w:hAnsi="Garamond"/>
        </w:rPr>
        <w:t xml:space="preserve">Sue Toigo </w:t>
      </w:r>
      <w:r w:rsidRPr="00466629">
        <w:rPr>
          <w:rFonts w:ascii="Garamond" w:hAnsi="Garamond"/>
        </w:rPr>
        <w:t>because they</w:t>
      </w:r>
      <w:r w:rsidRPr="008D414A">
        <w:rPr>
          <w:rFonts w:ascii="Garamond" w:hAnsi="Garamond"/>
        </w:rPr>
        <w:t xml:space="preserve"> </w:t>
      </w:r>
      <w:r w:rsidR="00906E62" w:rsidRPr="008D414A">
        <w:rPr>
          <w:rFonts w:ascii="Garamond" w:hAnsi="Garamond"/>
        </w:rPr>
        <w:t>share</w:t>
      </w:r>
      <w:r w:rsidR="00BB7BF6" w:rsidRPr="008D414A">
        <w:rPr>
          <w:rFonts w:ascii="Garamond" w:hAnsi="Garamond"/>
        </w:rPr>
        <w:t xml:space="preserve"> </w:t>
      </w:r>
      <w:r w:rsidRPr="008D414A">
        <w:rPr>
          <w:rFonts w:ascii="Garamond" w:hAnsi="Garamond" w:cs="Arial"/>
        </w:rPr>
        <w:t>her view</w:t>
      </w:r>
      <w:r w:rsidR="00A9794C" w:rsidRPr="008D414A">
        <w:rPr>
          <w:rFonts w:ascii="Garamond" w:hAnsi="Garamond" w:cs="Arial"/>
        </w:rPr>
        <w:t xml:space="preserve"> on</w:t>
      </w:r>
      <w:r w:rsidR="00BB7BF6" w:rsidRPr="008D414A">
        <w:rPr>
          <w:rFonts w:ascii="Garamond" w:hAnsi="Garamond" w:cs="Arial"/>
        </w:rPr>
        <w:t xml:space="preserve"> the importance of women in business leadership and the success of the young women that follow </w:t>
      </w:r>
      <w:r>
        <w:rPr>
          <w:rFonts w:ascii="Garamond" w:hAnsi="Garamond" w:cs="Arial"/>
        </w:rPr>
        <w:t>their</w:t>
      </w:r>
      <w:r w:rsidRPr="008D414A">
        <w:rPr>
          <w:rFonts w:ascii="Garamond" w:hAnsi="Garamond" w:cs="Arial"/>
        </w:rPr>
        <w:t xml:space="preserve"> </w:t>
      </w:r>
      <w:r w:rsidR="002C79BA" w:rsidRPr="008D414A">
        <w:rPr>
          <w:rFonts w:ascii="Garamond" w:hAnsi="Garamond" w:cs="Arial"/>
        </w:rPr>
        <w:t>lead.  That illustrious group</w:t>
      </w:r>
      <w:r>
        <w:rPr>
          <w:rFonts w:ascii="Garamond" w:hAnsi="Garamond" w:cs="Arial"/>
        </w:rPr>
        <w:t>,</w:t>
      </w:r>
      <w:r w:rsidR="002C79BA" w:rsidRPr="008D414A">
        <w:rPr>
          <w:rFonts w:ascii="Garamond" w:hAnsi="Garamond" w:cs="Arial"/>
        </w:rPr>
        <w:t xml:space="preserve"> </w:t>
      </w:r>
      <w:r w:rsidR="00146D2F" w:rsidRPr="008D414A">
        <w:rPr>
          <w:rFonts w:ascii="Garamond" w:hAnsi="Garamond" w:cs="Arial"/>
        </w:rPr>
        <w:t>anchored by professionals in financial services</w:t>
      </w:r>
      <w:r>
        <w:rPr>
          <w:rFonts w:ascii="Garamond" w:hAnsi="Garamond" w:cs="Arial"/>
        </w:rPr>
        <w:t>,</w:t>
      </w:r>
      <w:r w:rsidR="00146D2F" w:rsidRPr="008D414A">
        <w:rPr>
          <w:rFonts w:ascii="Garamond" w:hAnsi="Garamond" w:cs="Arial"/>
        </w:rPr>
        <w:t xml:space="preserve"> </w:t>
      </w:r>
      <w:r w:rsidR="002C79BA" w:rsidRPr="008D414A">
        <w:rPr>
          <w:rFonts w:ascii="Garamond" w:hAnsi="Garamond" w:cs="Arial"/>
        </w:rPr>
        <w:t>helped put shape to our first annual Groundbreakers Summit through the</w:t>
      </w:r>
      <w:r w:rsidR="00146D2F" w:rsidRPr="008D414A">
        <w:rPr>
          <w:rFonts w:ascii="Garamond" w:hAnsi="Garamond" w:cs="Arial"/>
        </w:rPr>
        <w:t>ir</w:t>
      </w:r>
      <w:r w:rsidR="002C79BA" w:rsidRPr="008D414A">
        <w:rPr>
          <w:rFonts w:ascii="Garamond" w:hAnsi="Garamond" w:cs="Arial"/>
        </w:rPr>
        <w:t xml:space="preserve"> ideas, participation and financial support.</w:t>
      </w:r>
    </w:p>
    <w:p w:rsidR="00466629" w:rsidRPr="008D414A" w:rsidRDefault="00466629" w:rsidP="008D414A">
      <w:pPr>
        <w:pStyle w:val="NormalWeb"/>
        <w:spacing w:before="0" w:beforeAutospacing="0" w:after="0" w:afterAutospacing="0"/>
        <w:jc w:val="both"/>
        <w:rPr>
          <w:rFonts w:ascii="Garamond" w:hAnsi="Garamond" w:cs="Arial"/>
        </w:rPr>
      </w:pPr>
    </w:p>
    <w:p w:rsidR="002C79BA" w:rsidRDefault="002C79BA" w:rsidP="008D414A">
      <w:pPr>
        <w:spacing w:after="0" w:line="240" w:lineRule="auto"/>
        <w:rPr>
          <w:rFonts w:ascii="Garamond" w:eastAsia="Times New Roman" w:hAnsi="Garamond" w:cs="Times New Roman"/>
          <w:sz w:val="24"/>
          <w:szCs w:val="24"/>
        </w:rPr>
      </w:pPr>
      <w:r w:rsidRPr="00466629">
        <w:rPr>
          <w:rFonts w:ascii="Garamond" w:hAnsi="Garamond" w:cs="Arial"/>
          <w:sz w:val="24"/>
          <w:szCs w:val="24"/>
        </w:rPr>
        <w:t xml:space="preserve">Over the years, several </w:t>
      </w:r>
      <w:r w:rsidR="00466629">
        <w:rPr>
          <w:rFonts w:ascii="Garamond" w:hAnsi="Garamond" w:cs="Arial"/>
          <w:sz w:val="24"/>
          <w:szCs w:val="24"/>
        </w:rPr>
        <w:t xml:space="preserve">more </w:t>
      </w:r>
      <w:r w:rsidRPr="00466629">
        <w:rPr>
          <w:rFonts w:ascii="Garamond" w:hAnsi="Garamond" w:cs="Arial"/>
          <w:sz w:val="24"/>
          <w:szCs w:val="24"/>
        </w:rPr>
        <w:t xml:space="preserve">women have joined </w:t>
      </w:r>
      <w:r w:rsidR="00466629">
        <w:rPr>
          <w:rFonts w:ascii="Garamond" w:hAnsi="Garamond" w:cs="Arial"/>
          <w:sz w:val="24"/>
          <w:szCs w:val="24"/>
        </w:rPr>
        <w:t xml:space="preserve">with </w:t>
      </w:r>
      <w:r w:rsidRPr="00466629">
        <w:rPr>
          <w:rFonts w:ascii="Garamond" w:hAnsi="Garamond" w:cs="Arial"/>
          <w:sz w:val="24"/>
          <w:szCs w:val="24"/>
        </w:rPr>
        <w:t xml:space="preserve">Sue to </w:t>
      </w:r>
      <w:r w:rsidR="00466629">
        <w:rPr>
          <w:rFonts w:ascii="Garamond" w:hAnsi="Garamond" w:cs="Arial"/>
          <w:sz w:val="24"/>
          <w:szCs w:val="24"/>
        </w:rPr>
        <w:t xml:space="preserve">carry forward the spirit of celebration of the </w:t>
      </w:r>
      <w:r w:rsidRPr="00466629">
        <w:rPr>
          <w:rFonts w:ascii="Garamond" w:hAnsi="Garamond" w:cs="Arial"/>
          <w:sz w:val="24"/>
          <w:szCs w:val="24"/>
        </w:rPr>
        <w:t>work and achievement of women</w:t>
      </w:r>
      <w:r w:rsidR="008D414A">
        <w:rPr>
          <w:rFonts w:ascii="Garamond" w:hAnsi="Garamond" w:cs="Arial"/>
          <w:sz w:val="24"/>
          <w:szCs w:val="24"/>
        </w:rPr>
        <w:t>, and w</w:t>
      </w:r>
      <w:r w:rsidR="0045252D" w:rsidRPr="00466629">
        <w:rPr>
          <w:rFonts w:ascii="Garamond" w:hAnsi="Garamond" w:cs="Arial"/>
          <w:sz w:val="24"/>
          <w:szCs w:val="24"/>
        </w:rPr>
        <w:t xml:space="preserve">e have been </w:t>
      </w:r>
      <w:r w:rsidRPr="00466629">
        <w:rPr>
          <w:rFonts w:ascii="Garamond" w:hAnsi="Garamond" w:cs="Arial"/>
          <w:sz w:val="24"/>
          <w:szCs w:val="24"/>
        </w:rPr>
        <w:t>enlighten</w:t>
      </w:r>
      <w:r w:rsidR="0045252D" w:rsidRPr="00466629">
        <w:rPr>
          <w:rFonts w:ascii="Garamond" w:hAnsi="Garamond" w:cs="Arial"/>
          <w:sz w:val="24"/>
          <w:szCs w:val="24"/>
        </w:rPr>
        <w:t>ed by the messages from Groundbreaker</w:t>
      </w:r>
      <w:r w:rsidR="00466629">
        <w:rPr>
          <w:rFonts w:ascii="Garamond" w:hAnsi="Garamond" w:cs="Arial"/>
          <w:sz w:val="24"/>
          <w:szCs w:val="24"/>
        </w:rPr>
        <w:t>s</w:t>
      </w:r>
      <w:r w:rsidR="00A9794C" w:rsidRPr="00466629">
        <w:rPr>
          <w:rFonts w:ascii="Garamond" w:hAnsi="Garamond" w:cs="Arial"/>
          <w:sz w:val="24"/>
          <w:szCs w:val="24"/>
        </w:rPr>
        <w:t xml:space="preserve"> speakers</w:t>
      </w:r>
      <w:r w:rsidR="0045252D" w:rsidRPr="00466629">
        <w:rPr>
          <w:rFonts w:ascii="Garamond" w:hAnsi="Garamond" w:cs="Arial"/>
          <w:sz w:val="24"/>
          <w:szCs w:val="24"/>
        </w:rPr>
        <w:t xml:space="preserve"> </w:t>
      </w:r>
      <w:r w:rsidR="00466629" w:rsidRPr="00466629">
        <w:rPr>
          <w:rFonts w:ascii="Garamond" w:hAnsi="Garamond" w:cs="Arial"/>
          <w:sz w:val="24"/>
          <w:szCs w:val="24"/>
        </w:rPr>
        <w:t>on the</w:t>
      </w:r>
      <w:r w:rsidR="00FA111A" w:rsidRPr="00466629">
        <w:rPr>
          <w:rFonts w:ascii="Garamond" w:hAnsi="Garamond" w:cs="Arial"/>
          <w:sz w:val="24"/>
          <w:szCs w:val="24"/>
        </w:rPr>
        <w:t xml:space="preserve"> </w:t>
      </w:r>
      <w:r w:rsidR="008D414A">
        <w:rPr>
          <w:rFonts w:ascii="Garamond" w:hAnsi="Garamond" w:cs="Arial"/>
          <w:sz w:val="24"/>
          <w:szCs w:val="24"/>
        </w:rPr>
        <w:t>countless</w:t>
      </w:r>
      <w:r w:rsidR="008D414A" w:rsidRPr="00466629">
        <w:rPr>
          <w:rFonts w:ascii="Garamond" w:hAnsi="Garamond" w:cs="Arial"/>
          <w:sz w:val="24"/>
          <w:szCs w:val="24"/>
        </w:rPr>
        <w:t xml:space="preserve"> </w:t>
      </w:r>
      <w:r w:rsidRPr="00466629">
        <w:rPr>
          <w:rFonts w:ascii="Garamond" w:hAnsi="Garamond" w:cs="Arial"/>
          <w:sz w:val="24"/>
          <w:szCs w:val="24"/>
        </w:rPr>
        <w:t xml:space="preserve">issues within </w:t>
      </w:r>
      <w:r w:rsidR="008D414A">
        <w:rPr>
          <w:rFonts w:ascii="Garamond" w:hAnsi="Garamond" w:cs="Arial"/>
          <w:sz w:val="24"/>
          <w:szCs w:val="24"/>
        </w:rPr>
        <w:t>the workplace</w:t>
      </w:r>
      <w:r w:rsidR="008D414A" w:rsidRPr="00466629">
        <w:rPr>
          <w:rFonts w:ascii="Garamond" w:hAnsi="Garamond" w:cs="Arial"/>
          <w:sz w:val="24"/>
          <w:szCs w:val="24"/>
        </w:rPr>
        <w:t xml:space="preserve"> </w:t>
      </w:r>
      <w:r w:rsidRPr="00466629">
        <w:rPr>
          <w:rFonts w:ascii="Garamond" w:hAnsi="Garamond" w:cs="Arial"/>
          <w:sz w:val="24"/>
          <w:szCs w:val="24"/>
        </w:rPr>
        <w:t xml:space="preserve">and beyond where we can </w:t>
      </w:r>
      <w:r w:rsidR="00A9794C" w:rsidRPr="00466629">
        <w:rPr>
          <w:rFonts w:ascii="Garamond" w:hAnsi="Garamond" w:cs="Arial"/>
          <w:sz w:val="24"/>
          <w:szCs w:val="24"/>
        </w:rPr>
        <w:t>place</w:t>
      </w:r>
      <w:r w:rsidRPr="00466629">
        <w:rPr>
          <w:rFonts w:ascii="Garamond" w:hAnsi="Garamond" w:cs="Arial"/>
          <w:sz w:val="24"/>
          <w:szCs w:val="24"/>
        </w:rPr>
        <w:t xml:space="preserve"> greater </w:t>
      </w:r>
      <w:r w:rsidR="00A9794C" w:rsidRPr="00466629">
        <w:rPr>
          <w:rFonts w:ascii="Garamond" w:hAnsi="Garamond" w:cs="Arial"/>
          <w:sz w:val="24"/>
          <w:szCs w:val="24"/>
        </w:rPr>
        <w:t xml:space="preserve">focus </w:t>
      </w:r>
      <w:r w:rsidRPr="00466629">
        <w:rPr>
          <w:rFonts w:ascii="Garamond" w:hAnsi="Garamond" w:cs="Arial"/>
          <w:sz w:val="24"/>
          <w:szCs w:val="24"/>
        </w:rPr>
        <w:t>and</w:t>
      </w:r>
      <w:r w:rsidR="008D414A">
        <w:rPr>
          <w:rFonts w:ascii="Garamond" w:hAnsi="Garamond" w:cs="Arial"/>
          <w:sz w:val="24"/>
          <w:szCs w:val="24"/>
        </w:rPr>
        <w:t xml:space="preserve"> have increased</w:t>
      </w:r>
      <w:r w:rsidRPr="00466629">
        <w:rPr>
          <w:rFonts w:ascii="Garamond" w:hAnsi="Garamond" w:cs="Arial"/>
          <w:sz w:val="24"/>
          <w:szCs w:val="24"/>
        </w:rPr>
        <w:t xml:space="preserve"> influence. </w:t>
      </w:r>
      <w:r w:rsidR="00146D2F" w:rsidRPr="00466629">
        <w:rPr>
          <w:rFonts w:ascii="Garamond" w:eastAsia="Times New Roman" w:hAnsi="Garamond" w:cs="Times New Roman"/>
          <w:sz w:val="24"/>
          <w:szCs w:val="24"/>
        </w:rPr>
        <w:t xml:space="preserve">We expect this </w:t>
      </w:r>
      <w:r w:rsidR="00835344" w:rsidRPr="00466629">
        <w:rPr>
          <w:rFonts w:ascii="Garamond" w:eastAsia="Times New Roman" w:hAnsi="Garamond" w:cs="Times New Roman"/>
          <w:sz w:val="24"/>
          <w:szCs w:val="24"/>
        </w:rPr>
        <w:t>evening</w:t>
      </w:r>
      <w:r w:rsidR="00146D2F" w:rsidRPr="00466629">
        <w:rPr>
          <w:rFonts w:ascii="Garamond" w:eastAsia="Times New Roman" w:hAnsi="Garamond" w:cs="Times New Roman"/>
          <w:sz w:val="24"/>
          <w:szCs w:val="24"/>
        </w:rPr>
        <w:t xml:space="preserve"> to be another memorable event for you </w:t>
      </w:r>
      <w:r w:rsidR="00835344" w:rsidRPr="00466629">
        <w:rPr>
          <w:rFonts w:ascii="Garamond" w:eastAsia="Times New Roman" w:hAnsi="Garamond" w:cs="Times New Roman"/>
          <w:sz w:val="24"/>
          <w:szCs w:val="24"/>
        </w:rPr>
        <w:t xml:space="preserve">and </w:t>
      </w:r>
      <w:r w:rsidR="00146D2F" w:rsidRPr="00466629">
        <w:rPr>
          <w:rFonts w:ascii="Garamond" w:eastAsia="Times New Roman" w:hAnsi="Garamond" w:cs="Times New Roman"/>
          <w:sz w:val="24"/>
          <w:szCs w:val="24"/>
        </w:rPr>
        <w:t xml:space="preserve">your relationship </w:t>
      </w:r>
      <w:r w:rsidR="00835344" w:rsidRPr="00466629">
        <w:rPr>
          <w:rFonts w:ascii="Garamond" w:eastAsia="Times New Roman" w:hAnsi="Garamond" w:cs="Times New Roman"/>
          <w:sz w:val="24"/>
          <w:szCs w:val="24"/>
        </w:rPr>
        <w:t>with</w:t>
      </w:r>
      <w:r w:rsidR="00146D2F" w:rsidRPr="00466629">
        <w:rPr>
          <w:rFonts w:ascii="Garamond" w:eastAsia="Times New Roman" w:hAnsi="Garamond" w:cs="Times New Roman"/>
          <w:sz w:val="24"/>
          <w:szCs w:val="24"/>
        </w:rPr>
        <w:t xml:space="preserve"> Toigo</w:t>
      </w:r>
      <w:r w:rsidR="00A9794C" w:rsidRPr="00466629">
        <w:rPr>
          <w:rFonts w:ascii="Garamond" w:eastAsia="Times New Roman" w:hAnsi="Garamond" w:cs="Times New Roman"/>
          <w:sz w:val="24"/>
          <w:szCs w:val="24"/>
        </w:rPr>
        <w:t xml:space="preserve">.  We value </w:t>
      </w:r>
      <w:r w:rsidR="008D414A" w:rsidRPr="00466629">
        <w:rPr>
          <w:rFonts w:ascii="Garamond" w:eastAsia="Times New Roman" w:hAnsi="Garamond" w:cs="Times New Roman"/>
          <w:sz w:val="24"/>
          <w:szCs w:val="24"/>
        </w:rPr>
        <w:t>the collective</w:t>
      </w:r>
      <w:r w:rsidR="00724F04" w:rsidRPr="00466629">
        <w:rPr>
          <w:rFonts w:ascii="Garamond" w:eastAsia="Times New Roman" w:hAnsi="Garamond" w:cs="Times New Roman"/>
          <w:sz w:val="24"/>
          <w:szCs w:val="24"/>
        </w:rPr>
        <w:t xml:space="preserve"> wisdom of those </w:t>
      </w:r>
      <w:r w:rsidR="00FA111A" w:rsidRPr="00466629">
        <w:rPr>
          <w:rFonts w:ascii="Garamond" w:eastAsia="Times New Roman" w:hAnsi="Garamond" w:cs="Times New Roman"/>
          <w:sz w:val="24"/>
          <w:szCs w:val="24"/>
        </w:rPr>
        <w:t xml:space="preserve">of you </w:t>
      </w:r>
      <w:r w:rsidR="00724F04" w:rsidRPr="00466629">
        <w:rPr>
          <w:rFonts w:ascii="Garamond" w:eastAsia="Times New Roman" w:hAnsi="Garamond" w:cs="Times New Roman"/>
          <w:sz w:val="24"/>
          <w:szCs w:val="24"/>
        </w:rPr>
        <w:t>in th</w:t>
      </w:r>
      <w:r w:rsidR="00FA111A" w:rsidRPr="00466629">
        <w:rPr>
          <w:rFonts w:ascii="Garamond" w:eastAsia="Times New Roman" w:hAnsi="Garamond" w:cs="Times New Roman"/>
          <w:sz w:val="24"/>
          <w:szCs w:val="24"/>
        </w:rPr>
        <w:t>is</w:t>
      </w:r>
      <w:r w:rsidR="00724F04" w:rsidRPr="00466629">
        <w:rPr>
          <w:rFonts w:ascii="Garamond" w:eastAsia="Times New Roman" w:hAnsi="Garamond" w:cs="Times New Roman"/>
          <w:sz w:val="24"/>
          <w:szCs w:val="24"/>
        </w:rPr>
        <w:t xml:space="preserve"> room</w:t>
      </w:r>
      <w:r w:rsidR="008D414A">
        <w:rPr>
          <w:rFonts w:ascii="Garamond" w:eastAsia="Times New Roman" w:hAnsi="Garamond" w:cs="Times New Roman"/>
          <w:sz w:val="24"/>
          <w:szCs w:val="24"/>
        </w:rPr>
        <w:t xml:space="preserve"> and hope it </w:t>
      </w:r>
      <w:r w:rsidR="00724F04" w:rsidRPr="00466629">
        <w:rPr>
          <w:rFonts w:ascii="Garamond" w:eastAsia="Times New Roman" w:hAnsi="Garamond" w:cs="Times New Roman"/>
          <w:sz w:val="24"/>
          <w:szCs w:val="24"/>
        </w:rPr>
        <w:t xml:space="preserve">may be harnessed </w:t>
      </w:r>
      <w:r w:rsidR="008D414A">
        <w:rPr>
          <w:rFonts w:ascii="Garamond" w:eastAsia="Times New Roman" w:hAnsi="Garamond" w:cs="Times New Roman"/>
          <w:sz w:val="24"/>
          <w:szCs w:val="24"/>
        </w:rPr>
        <w:t>to</w:t>
      </w:r>
      <w:r w:rsidR="00724F04" w:rsidRPr="00466629">
        <w:rPr>
          <w:rFonts w:ascii="Garamond" w:eastAsia="Times New Roman" w:hAnsi="Garamond" w:cs="Times New Roman"/>
          <w:sz w:val="24"/>
          <w:szCs w:val="24"/>
        </w:rPr>
        <w:t xml:space="preserve"> </w:t>
      </w:r>
      <w:r w:rsidR="00FA111A" w:rsidRPr="00466629">
        <w:rPr>
          <w:rFonts w:ascii="Garamond" w:eastAsia="Times New Roman" w:hAnsi="Garamond" w:cs="Times New Roman"/>
          <w:sz w:val="24"/>
          <w:szCs w:val="24"/>
        </w:rPr>
        <w:t>fuel continual positive</w:t>
      </w:r>
      <w:r w:rsidR="00724F04" w:rsidRPr="00466629">
        <w:rPr>
          <w:rFonts w:ascii="Garamond" w:eastAsia="Times New Roman" w:hAnsi="Garamond" w:cs="Times New Roman"/>
          <w:sz w:val="24"/>
          <w:szCs w:val="24"/>
        </w:rPr>
        <w:t xml:space="preserve"> change </w:t>
      </w:r>
      <w:r w:rsidR="00FA111A" w:rsidRPr="00466629">
        <w:rPr>
          <w:rFonts w:ascii="Garamond" w:eastAsia="Times New Roman" w:hAnsi="Garamond" w:cs="Times New Roman"/>
          <w:sz w:val="24"/>
          <w:szCs w:val="24"/>
        </w:rPr>
        <w:t>for women</w:t>
      </w:r>
      <w:r w:rsidR="00835344" w:rsidRPr="00466629">
        <w:rPr>
          <w:rFonts w:ascii="Garamond" w:eastAsia="Times New Roman" w:hAnsi="Garamond" w:cs="Times New Roman"/>
          <w:sz w:val="24"/>
          <w:szCs w:val="24"/>
        </w:rPr>
        <w:t xml:space="preserve"> in education, in business and in our communities.</w:t>
      </w:r>
      <w:r w:rsidR="00FA111A" w:rsidRPr="00466629">
        <w:rPr>
          <w:rFonts w:ascii="Garamond" w:eastAsia="Times New Roman" w:hAnsi="Garamond" w:cs="Times New Roman"/>
          <w:sz w:val="24"/>
          <w:szCs w:val="24"/>
        </w:rPr>
        <w:t xml:space="preserve"> </w:t>
      </w:r>
      <w:r w:rsidRPr="00466629">
        <w:rPr>
          <w:rFonts w:ascii="Garamond" w:eastAsia="Times New Roman" w:hAnsi="Garamond" w:cs="Times New Roman"/>
          <w:sz w:val="24"/>
          <w:szCs w:val="24"/>
        </w:rPr>
        <w:t xml:space="preserve"> </w:t>
      </w:r>
    </w:p>
    <w:p w:rsidR="008D414A" w:rsidRPr="008D414A" w:rsidRDefault="008D414A" w:rsidP="008D414A">
      <w:pPr>
        <w:spacing w:after="0" w:line="240" w:lineRule="auto"/>
        <w:rPr>
          <w:rFonts w:ascii="Garamond" w:hAnsi="Garamond" w:cs="Arial"/>
        </w:rPr>
      </w:pPr>
    </w:p>
    <w:p w:rsidR="00906E62" w:rsidRPr="008D414A" w:rsidRDefault="008D414A" w:rsidP="00906E62">
      <w:pPr>
        <w:spacing w:after="0"/>
        <w:rPr>
          <w:rFonts w:ascii="Garamond" w:hAnsi="Garamond"/>
          <w:i/>
          <w:sz w:val="20"/>
        </w:rPr>
      </w:pPr>
      <w:r w:rsidRPr="008D414A">
        <w:rPr>
          <w:rFonts w:ascii="Garamond" w:hAnsi="Garamond"/>
          <w:b/>
          <w:i/>
          <w:sz w:val="20"/>
        </w:rPr>
        <w:t xml:space="preserve">FOUNDING PIONEERS FOR PROGRESS </w:t>
      </w:r>
    </w:p>
    <w:p w:rsidR="00906E62" w:rsidRPr="008D414A" w:rsidRDefault="00906E62" w:rsidP="00906E62">
      <w:pPr>
        <w:spacing w:after="0"/>
        <w:rPr>
          <w:rFonts w:ascii="Garamond" w:hAnsi="Garamond"/>
          <w:sz w:val="20"/>
        </w:rPr>
      </w:pPr>
      <w:r w:rsidRPr="008D414A">
        <w:rPr>
          <w:rFonts w:ascii="Garamond" w:hAnsi="Garamond"/>
          <w:b/>
          <w:sz w:val="20"/>
        </w:rPr>
        <w:t>Raudline Etienne</w:t>
      </w:r>
      <w:r w:rsidRPr="008D414A">
        <w:rPr>
          <w:rFonts w:ascii="Garamond" w:hAnsi="Garamond"/>
          <w:sz w:val="20"/>
        </w:rPr>
        <w:t>, Senior Director – Albright Stonebridge Group (Toigo Alumna</w:t>
      </w:r>
      <w:r w:rsidR="00835344" w:rsidRPr="008D414A">
        <w:rPr>
          <w:rFonts w:ascii="Garamond" w:hAnsi="Garamond"/>
          <w:sz w:val="20"/>
        </w:rPr>
        <w:t xml:space="preserve">) </w:t>
      </w:r>
    </w:p>
    <w:p w:rsidR="00906E62" w:rsidRPr="008D414A" w:rsidRDefault="00906E62" w:rsidP="00906E62">
      <w:pPr>
        <w:spacing w:after="0"/>
        <w:rPr>
          <w:rFonts w:ascii="Garamond" w:hAnsi="Garamond"/>
          <w:sz w:val="20"/>
        </w:rPr>
      </w:pPr>
      <w:r w:rsidRPr="008D414A">
        <w:rPr>
          <w:rFonts w:ascii="Garamond" w:hAnsi="Garamond"/>
          <w:b/>
          <w:sz w:val="20"/>
        </w:rPr>
        <w:t>Carla Harris</w:t>
      </w:r>
      <w:r w:rsidRPr="008D414A">
        <w:rPr>
          <w:rFonts w:ascii="Garamond" w:hAnsi="Garamond"/>
          <w:sz w:val="20"/>
        </w:rPr>
        <w:t>, Managing Director – Morgan Stanley Investment Management</w:t>
      </w:r>
    </w:p>
    <w:p w:rsidR="00906E62" w:rsidRPr="008D414A" w:rsidRDefault="00906E62" w:rsidP="00906E62">
      <w:pPr>
        <w:spacing w:after="0"/>
        <w:rPr>
          <w:rFonts w:ascii="Garamond" w:hAnsi="Garamond"/>
          <w:sz w:val="20"/>
        </w:rPr>
      </w:pPr>
      <w:r w:rsidRPr="008D414A">
        <w:rPr>
          <w:rFonts w:ascii="Garamond" w:hAnsi="Garamond"/>
          <w:b/>
          <w:sz w:val="20"/>
        </w:rPr>
        <w:t>Mellody Hobson</w:t>
      </w:r>
      <w:r w:rsidRPr="008D414A">
        <w:rPr>
          <w:rFonts w:ascii="Garamond" w:hAnsi="Garamond"/>
          <w:sz w:val="20"/>
        </w:rPr>
        <w:t>, President – Ariel Investments</w:t>
      </w:r>
    </w:p>
    <w:p w:rsidR="00906E62" w:rsidRPr="008D414A" w:rsidRDefault="00906E62" w:rsidP="00906E62">
      <w:pPr>
        <w:spacing w:after="0"/>
        <w:rPr>
          <w:rFonts w:ascii="Garamond" w:hAnsi="Garamond"/>
          <w:sz w:val="20"/>
        </w:rPr>
      </w:pPr>
      <w:r w:rsidRPr="008D414A">
        <w:rPr>
          <w:rFonts w:ascii="Garamond" w:hAnsi="Garamond"/>
          <w:b/>
          <w:sz w:val="20"/>
        </w:rPr>
        <w:t xml:space="preserve">Sandra </w:t>
      </w:r>
      <w:proofErr w:type="spellStart"/>
      <w:r w:rsidRPr="008D414A">
        <w:rPr>
          <w:rFonts w:ascii="Garamond" w:hAnsi="Garamond"/>
          <w:b/>
          <w:sz w:val="20"/>
        </w:rPr>
        <w:t>Horbach</w:t>
      </w:r>
      <w:proofErr w:type="spellEnd"/>
      <w:r w:rsidRPr="008D414A">
        <w:rPr>
          <w:rFonts w:ascii="Garamond" w:hAnsi="Garamond"/>
          <w:sz w:val="20"/>
        </w:rPr>
        <w:t xml:space="preserve">, Managing </w:t>
      </w:r>
      <w:proofErr w:type="gramStart"/>
      <w:r w:rsidRPr="008D414A">
        <w:rPr>
          <w:rFonts w:ascii="Garamond" w:hAnsi="Garamond"/>
          <w:sz w:val="20"/>
        </w:rPr>
        <w:t>Director &amp;</w:t>
      </w:r>
      <w:proofErr w:type="gramEnd"/>
      <w:r w:rsidRPr="008D414A">
        <w:rPr>
          <w:rFonts w:ascii="Garamond" w:hAnsi="Garamond"/>
          <w:sz w:val="20"/>
        </w:rPr>
        <w:t xml:space="preserve"> Head Of Global Consumer and Retail Group - The Carlyle Group</w:t>
      </w:r>
    </w:p>
    <w:p w:rsidR="00906E62" w:rsidRPr="008D414A" w:rsidRDefault="00906E62" w:rsidP="00906E62">
      <w:pPr>
        <w:spacing w:after="0"/>
        <w:rPr>
          <w:rFonts w:ascii="Garamond" w:hAnsi="Garamond"/>
          <w:sz w:val="20"/>
        </w:rPr>
      </w:pPr>
      <w:r w:rsidRPr="008D414A">
        <w:rPr>
          <w:rFonts w:ascii="Garamond" w:hAnsi="Garamond"/>
          <w:b/>
          <w:sz w:val="20"/>
        </w:rPr>
        <w:t>Ginger Lew</w:t>
      </w:r>
      <w:r w:rsidRPr="008D414A">
        <w:rPr>
          <w:rFonts w:ascii="Garamond" w:hAnsi="Garamond"/>
          <w:sz w:val="20"/>
        </w:rPr>
        <w:t>, CEO – Three Oaks, LLC</w:t>
      </w:r>
    </w:p>
    <w:p w:rsidR="00906E62" w:rsidRPr="008D414A" w:rsidRDefault="00ED41F6" w:rsidP="00906E62">
      <w:pPr>
        <w:spacing w:after="0"/>
        <w:rPr>
          <w:rFonts w:ascii="Garamond" w:hAnsi="Garamond"/>
          <w:sz w:val="20"/>
        </w:rPr>
      </w:pPr>
      <w:r w:rsidRPr="008D414A">
        <w:rPr>
          <w:rFonts w:ascii="Garamond" w:hAnsi="Garamond"/>
          <w:b/>
          <w:sz w:val="20"/>
        </w:rPr>
        <w:t>The Honorable Denise L. Nappier</w:t>
      </w:r>
      <w:r w:rsidRPr="008D414A">
        <w:rPr>
          <w:rFonts w:ascii="Garamond" w:hAnsi="Garamond"/>
          <w:sz w:val="20"/>
        </w:rPr>
        <w:t>, Treasurer – State of Connecticut</w:t>
      </w:r>
    </w:p>
    <w:p w:rsidR="00ED41F6" w:rsidRPr="008D414A" w:rsidRDefault="00ED41F6" w:rsidP="00ED41F6">
      <w:pPr>
        <w:spacing w:after="0"/>
        <w:rPr>
          <w:rFonts w:ascii="Garamond" w:hAnsi="Garamond"/>
          <w:sz w:val="20"/>
        </w:rPr>
      </w:pPr>
      <w:r w:rsidRPr="008D414A">
        <w:rPr>
          <w:rFonts w:ascii="Garamond" w:hAnsi="Garamond"/>
          <w:b/>
          <w:sz w:val="20"/>
        </w:rPr>
        <w:t>Judith Samuelson</w:t>
      </w:r>
      <w:r w:rsidRPr="008D414A">
        <w:rPr>
          <w:rFonts w:ascii="Garamond" w:hAnsi="Garamond"/>
          <w:sz w:val="20"/>
        </w:rPr>
        <w:t>, Executive Director - The Aspen Institute Business and Society Program</w:t>
      </w:r>
    </w:p>
    <w:p w:rsidR="00ED41F6" w:rsidRPr="008D414A" w:rsidRDefault="00ED41F6" w:rsidP="00ED41F6">
      <w:pPr>
        <w:spacing w:after="0"/>
        <w:rPr>
          <w:rFonts w:ascii="Garamond" w:hAnsi="Garamond"/>
          <w:sz w:val="20"/>
        </w:rPr>
      </w:pPr>
      <w:r w:rsidRPr="008D414A">
        <w:rPr>
          <w:rFonts w:ascii="Garamond" w:hAnsi="Garamond"/>
          <w:b/>
          <w:sz w:val="20"/>
        </w:rPr>
        <w:t>Amy Ellis-Simon</w:t>
      </w:r>
      <w:r w:rsidRPr="008D414A">
        <w:rPr>
          <w:rFonts w:ascii="Garamond" w:hAnsi="Garamond"/>
          <w:sz w:val="20"/>
        </w:rPr>
        <w:t>, Head Of Global Corporate Access – Bank of America Merrill Lynch Global Research</w:t>
      </w:r>
    </w:p>
    <w:p w:rsidR="00ED41F6" w:rsidRPr="008D414A" w:rsidRDefault="00ED41F6" w:rsidP="00ED41F6">
      <w:pPr>
        <w:spacing w:after="0"/>
        <w:rPr>
          <w:rFonts w:ascii="Garamond" w:hAnsi="Garamond"/>
          <w:sz w:val="20"/>
        </w:rPr>
      </w:pPr>
      <w:r w:rsidRPr="008D414A">
        <w:rPr>
          <w:rFonts w:ascii="Garamond" w:hAnsi="Garamond"/>
          <w:b/>
          <w:sz w:val="20"/>
        </w:rPr>
        <w:t>Elizabeth M. Smith</w:t>
      </w:r>
      <w:r w:rsidRPr="008D414A">
        <w:rPr>
          <w:rFonts w:ascii="Garamond" w:hAnsi="Garamond"/>
          <w:sz w:val="20"/>
        </w:rPr>
        <w:t xml:space="preserve">, Senior Managing Director – Public Funds – </w:t>
      </w:r>
      <w:proofErr w:type="spellStart"/>
      <w:r w:rsidRPr="008D414A">
        <w:rPr>
          <w:rFonts w:ascii="Garamond" w:hAnsi="Garamond"/>
          <w:sz w:val="20"/>
        </w:rPr>
        <w:t>AllianceBernstein</w:t>
      </w:r>
      <w:proofErr w:type="spellEnd"/>
    </w:p>
    <w:p w:rsidR="00ED41F6" w:rsidRPr="008D414A" w:rsidRDefault="00ED41F6" w:rsidP="00ED41F6">
      <w:pPr>
        <w:spacing w:after="0"/>
        <w:rPr>
          <w:rFonts w:ascii="Garamond" w:hAnsi="Garamond"/>
          <w:sz w:val="20"/>
        </w:rPr>
      </w:pPr>
      <w:r w:rsidRPr="008D414A">
        <w:rPr>
          <w:rFonts w:ascii="Garamond" w:hAnsi="Garamond"/>
          <w:b/>
          <w:sz w:val="20"/>
        </w:rPr>
        <w:t>Shelley Smith</w:t>
      </w:r>
      <w:r w:rsidRPr="008D414A">
        <w:rPr>
          <w:rFonts w:ascii="Garamond" w:hAnsi="Garamond"/>
          <w:sz w:val="20"/>
        </w:rPr>
        <w:t>, President &amp; General Counsel - GrayShell Consulting</w:t>
      </w:r>
    </w:p>
    <w:p w:rsidR="00ED41F6" w:rsidRPr="008D414A" w:rsidRDefault="00ED41F6" w:rsidP="00ED41F6">
      <w:pPr>
        <w:spacing w:after="0"/>
        <w:rPr>
          <w:rFonts w:ascii="Garamond" w:hAnsi="Garamond"/>
          <w:sz w:val="20"/>
        </w:rPr>
      </w:pPr>
      <w:r w:rsidRPr="008D414A">
        <w:rPr>
          <w:rFonts w:ascii="Garamond" w:hAnsi="Garamond"/>
          <w:b/>
          <w:sz w:val="20"/>
        </w:rPr>
        <w:t xml:space="preserve">Anne </w:t>
      </w:r>
      <w:proofErr w:type="spellStart"/>
      <w:r w:rsidRPr="008D414A">
        <w:rPr>
          <w:rFonts w:ascii="Garamond" w:hAnsi="Garamond"/>
          <w:b/>
          <w:sz w:val="20"/>
        </w:rPr>
        <w:t>Stausboll</w:t>
      </w:r>
      <w:proofErr w:type="spellEnd"/>
      <w:r w:rsidRPr="008D414A">
        <w:rPr>
          <w:rFonts w:ascii="Garamond" w:hAnsi="Garamond"/>
          <w:sz w:val="20"/>
        </w:rPr>
        <w:t>, CEO - California Public Employees’ Retirement System</w:t>
      </w:r>
    </w:p>
    <w:p w:rsidR="00ED41F6" w:rsidRPr="008D414A" w:rsidRDefault="00ED41F6" w:rsidP="00ED41F6">
      <w:pPr>
        <w:spacing w:after="0"/>
        <w:rPr>
          <w:rFonts w:ascii="Garamond" w:hAnsi="Garamond"/>
          <w:sz w:val="20"/>
        </w:rPr>
      </w:pPr>
      <w:r w:rsidRPr="008D414A">
        <w:rPr>
          <w:rFonts w:ascii="Garamond" w:hAnsi="Garamond"/>
          <w:b/>
          <w:sz w:val="20"/>
        </w:rPr>
        <w:t>Kelly M. Williams, J.D.</w:t>
      </w:r>
      <w:r w:rsidRPr="008D414A">
        <w:rPr>
          <w:rFonts w:ascii="Garamond" w:hAnsi="Garamond"/>
          <w:sz w:val="20"/>
        </w:rPr>
        <w:t xml:space="preserve">, </w:t>
      </w:r>
      <w:r w:rsidR="00352529" w:rsidRPr="008D414A">
        <w:rPr>
          <w:rFonts w:ascii="Garamond" w:hAnsi="Garamond"/>
          <w:sz w:val="20"/>
        </w:rPr>
        <w:t>President, Investment Committee Member, Managing Director - GCM Grosvenor Private Markets</w:t>
      </w:r>
    </w:p>
    <w:p w:rsidR="00352529" w:rsidRPr="008D414A" w:rsidRDefault="00352529">
      <w:pPr>
        <w:spacing w:after="0"/>
        <w:rPr>
          <w:rFonts w:ascii="Garamond" w:hAnsi="Garamond"/>
        </w:rPr>
      </w:pPr>
    </w:p>
    <w:p w:rsidR="00352529" w:rsidRPr="008D414A" w:rsidRDefault="00352529">
      <w:pPr>
        <w:spacing w:after="0"/>
        <w:rPr>
          <w:rFonts w:ascii="Garamond" w:hAnsi="Garamond"/>
        </w:rPr>
      </w:pPr>
    </w:p>
    <w:p w:rsidR="00352529" w:rsidRPr="008D414A" w:rsidRDefault="00352529">
      <w:pPr>
        <w:rPr>
          <w:rFonts w:ascii="Garamond" w:hAnsi="Garamond"/>
          <w:b/>
          <w:u w:val="single"/>
        </w:rPr>
      </w:pPr>
      <w:r w:rsidRPr="008D414A">
        <w:rPr>
          <w:rFonts w:ascii="Garamond" w:hAnsi="Garamond"/>
          <w:b/>
          <w:u w:val="single"/>
        </w:rPr>
        <w:br w:type="page"/>
      </w:r>
    </w:p>
    <w:p w:rsidR="00352529" w:rsidRPr="008D414A" w:rsidRDefault="00352529" w:rsidP="00352529">
      <w:pPr>
        <w:spacing w:after="0"/>
        <w:rPr>
          <w:rFonts w:ascii="Garamond" w:hAnsi="Garamond"/>
          <w:b/>
          <w:color w:val="BDD6EE" w:themeColor="accent1" w:themeTint="66"/>
          <w:u w:val="single"/>
        </w:rPr>
      </w:pPr>
      <w:r w:rsidRPr="008D414A">
        <w:rPr>
          <w:rFonts w:ascii="Garamond" w:hAnsi="Garamond"/>
          <w:b/>
          <w:color w:val="BDD6EE" w:themeColor="accent1" w:themeTint="66"/>
          <w:u w:val="single"/>
        </w:rPr>
        <w:lastRenderedPageBreak/>
        <w:t>PAGE 1 (FACING INSIDE COVER) TEXT</w:t>
      </w:r>
    </w:p>
    <w:p w:rsidR="00352529" w:rsidRPr="008D414A" w:rsidRDefault="00352529">
      <w:pPr>
        <w:spacing w:after="0"/>
        <w:rPr>
          <w:rFonts w:ascii="Garamond" w:hAnsi="Garamond"/>
        </w:rPr>
      </w:pPr>
    </w:p>
    <w:p w:rsidR="00CB3ABE" w:rsidRPr="008D414A" w:rsidRDefault="008D414A" w:rsidP="00CB3ABE">
      <w:pPr>
        <w:spacing w:after="0"/>
        <w:jc w:val="center"/>
        <w:rPr>
          <w:rFonts w:ascii="Garamond" w:hAnsi="Garamond"/>
          <w:b/>
          <w:i/>
          <w:sz w:val="24"/>
        </w:rPr>
      </w:pPr>
      <w:r w:rsidRPr="008D414A">
        <w:rPr>
          <w:rFonts w:ascii="Garamond" w:hAnsi="Garamond"/>
          <w:b/>
          <w:i/>
          <w:sz w:val="24"/>
        </w:rPr>
        <w:t>EVENING PROGRAM</w:t>
      </w:r>
    </w:p>
    <w:p w:rsidR="00CB3ABE" w:rsidRPr="008D414A" w:rsidRDefault="00CB3ABE" w:rsidP="00CB3ABE">
      <w:pPr>
        <w:spacing w:after="0"/>
        <w:jc w:val="center"/>
        <w:rPr>
          <w:rFonts w:ascii="Garamond" w:hAnsi="Garamond"/>
          <w:b/>
        </w:rPr>
      </w:pPr>
    </w:p>
    <w:p w:rsidR="00CB3ABE" w:rsidRPr="008D414A" w:rsidRDefault="00CB3ABE" w:rsidP="00CB3ABE">
      <w:pPr>
        <w:spacing w:after="0"/>
        <w:jc w:val="center"/>
        <w:rPr>
          <w:rFonts w:ascii="Garamond" w:hAnsi="Garamond"/>
          <w:b/>
        </w:rPr>
      </w:pPr>
      <w:r w:rsidRPr="008D414A">
        <w:rPr>
          <w:rFonts w:ascii="Garamond" w:hAnsi="Garamond"/>
          <w:b/>
        </w:rPr>
        <w:t>WELCOME</w:t>
      </w:r>
    </w:p>
    <w:p w:rsidR="00CB3ABE" w:rsidRPr="008D414A" w:rsidRDefault="00CB3ABE" w:rsidP="00CB3ABE">
      <w:pPr>
        <w:spacing w:after="0"/>
        <w:jc w:val="center"/>
        <w:rPr>
          <w:rFonts w:ascii="Garamond" w:hAnsi="Garamond"/>
        </w:rPr>
      </w:pPr>
      <w:r w:rsidRPr="008D414A">
        <w:rPr>
          <w:rFonts w:ascii="Garamond" w:hAnsi="Garamond"/>
        </w:rPr>
        <w:t>Sue Toigo, Founder – Toigo Foundation</w:t>
      </w:r>
    </w:p>
    <w:p w:rsidR="00CB3ABE" w:rsidRPr="008D414A" w:rsidRDefault="00CB3ABE" w:rsidP="00CB3ABE">
      <w:pPr>
        <w:spacing w:after="0"/>
        <w:jc w:val="center"/>
        <w:rPr>
          <w:rFonts w:ascii="Garamond" w:hAnsi="Garamond"/>
        </w:rPr>
      </w:pPr>
    </w:p>
    <w:p w:rsidR="00CB3ABE" w:rsidRPr="008D414A" w:rsidRDefault="00CB3ABE" w:rsidP="00CB3ABE">
      <w:pPr>
        <w:spacing w:after="0"/>
        <w:jc w:val="center"/>
        <w:rPr>
          <w:rFonts w:ascii="Garamond" w:hAnsi="Garamond"/>
          <w:b/>
        </w:rPr>
      </w:pPr>
      <w:r w:rsidRPr="008D414A">
        <w:rPr>
          <w:rFonts w:ascii="Garamond" w:hAnsi="Garamond"/>
          <w:b/>
        </w:rPr>
        <w:t>INTRODUCTION OF KEYNOTE</w:t>
      </w:r>
    </w:p>
    <w:p w:rsidR="00CB3ABE" w:rsidRPr="008D414A" w:rsidRDefault="008D414A" w:rsidP="00CB3ABE">
      <w:pPr>
        <w:spacing w:after="0"/>
        <w:jc w:val="center"/>
        <w:rPr>
          <w:rFonts w:ascii="Garamond" w:hAnsi="Garamond"/>
        </w:rPr>
      </w:pPr>
      <w:r>
        <w:rPr>
          <w:rFonts w:ascii="Garamond" w:hAnsi="Garamond"/>
        </w:rPr>
        <w:t>Lead</w:t>
      </w:r>
      <w:r w:rsidRPr="008D414A">
        <w:rPr>
          <w:rFonts w:ascii="Garamond" w:hAnsi="Garamond"/>
        </w:rPr>
        <w:t xml:space="preserve"> </w:t>
      </w:r>
      <w:r w:rsidR="00FA111A" w:rsidRPr="008D414A">
        <w:rPr>
          <w:rFonts w:ascii="Garamond" w:hAnsi="Garamond"/>
        </w:rPr>
        <w:t>Sponsor, KKR</w:t>
      </w:r>
    </w:p>
    <w:p w:rsidR="00CB3ABE" w:rsidRPr="008D414A" w:rsidRDefault="00CB3ABE" w:rsidP="00CB3ABE">
      <w:pPr>
        <w:spacing w:after="0"/>
        <w:jc w:val="center"/>
        <w:rPr>
          <w:rFonts w:ascii="Garamond" w:hAnsi="Garamond"/>
        </w:rPr>
      </w:pPr>
    </w:p>
    <w:p w:rsidR="00CB3ABE" w:rsidRPr="008D414A" w:rsidRDefault="00CB3ABE" w:rsidP="00CB3ABE">
      <w:pPr>
        <w:spacing w:after="0"/>
        <w:jc w:val="center"/>
        <w:rPr>
          <w:rFonts w:ascii="Garamond" w:hAnsi="Garamond"/>
          <w:b/>
        </w:rPr>
      </w:pPr>
      <w:r w:rsidRPr="008D414A">
        <w:rPr>
          <w:rFonts w:ascii="Garamond" w:hAnsi="Garamond"/>
          <w:b/>
        </w:rPr>
        <w:t>KEYNOTE REMARKS</w:t>
      </w:r>
    </w:p>
    <w:p w:rsidR="00CB3ABE" w:rsidRPr="008D414A" w:rsidRDefault="00CB3ABE" w:rsidP="00CB3ABE">
      <w:pPr>
        <w:spacing w:after="0"/>
        <w:jc w:val="center"/>
        <w:rPr>
          <w:rFonts w:ascii="Garamond" w:hAnsi="Garamond"/>
        </w:rPr>
      </w:pPr>
      <w:r w:rsidRPr="008D414A">
        <w:rPr>
          <w:rFonts w:ascii="Garamond" w:hAnsi="Garamond"/>
        </w:rPr>
        <w:t>Arianna Huffington</w:t>
      </w:r>
    </w:p>
    <w:p w:rsidR="00CB3ABE" w:rsidRPr="008D414A" w:rsidRDefault="00CB3ABE" w:rsidP="00CB3ABE">
      <w:pPr>
        <w:spacing w:after="0"/>
        <w:jc w:val="center"/>
        <w:rPr>
          <w:rFonts w:ascii="Garamond" w:hAnsi="Garamond"/>
        </w:rPr>
      </w:pPr>
    </w:p>
    <w:p w:rsidR="00CB3ABE" w:rsidRPr="008D414A" w:rsidRDefault="00CB3ABE" w:rsidP="00CB3ABE">
      <w:pPr>
        <w:spacing w:after="0"/>
        <w:jc w:val="center"/>
        <w:rPr>
          <w:rFonts w:ascii="Garamond" w:hAnsi="Garamond"/>
          <w:b/>
        </w:rPr>
      </w:pPr>
      <w:r w:rsidRPr="008D414A">
        <w:rPr>
          <w:rFonts w:ascii="Garamond" w:hAnsi="Garamond"/>
          <w:b/>
        </w:rPr>
        <w:t xml:space="preserve">AUDIENCE Q&amp;A </w:t>
      </w:r>
    </w:p>
    <w:p w:rsidR="00CB3ABE" w:rsidRPr="008D414A" w:rsidRDefault="00CB3ABE" w:rsidP="00CB3ABE">
      <w:pPr>
        <w:spacing w:after="0"/>
        <w:jc w:val="center"/>
        <w:rPr>
          <w:rFonts w:ascii="Garamond" w:hAnsi="Garamond"/>
        </w:rPr>
      </w:pPr>
      <w:r w:rsidRPr="008D414A">
        <w:rPr>
          <w:rFonts w:ascii="Garamond" w:hAnsi="Garamond"/>
        </w:rPr>
        <w:t xml:space="preserve">Moderator: Raudline Etienne, Senior Director – Albright Stonebridge Group </w:t>
      </w:r>
    </w:p>
    <w:p w:rsidR="00FA111A" w:rsidRDefault="00CB3ABE" w:rsidP="00CB3ABE">
      <w:pPr>
        <w:spacing w:after="0"/>
        <w:jc w:val="center"/>
        <w:rPr>
          <w:rFonts w:ascii="Garamond" w:hAnsi="Garamond"/>
        </w:rPr>
      </w:pPr>
      <w:r w:rsidRPr="008D414A">
        <w:rPr>
          <w:rFonts w:ascii="Garamond" w:hAnsi="Garamond"/>
        </w:rPr>
        <w:t>Toigo Alumna</w:t>
      </w:r>
    </w:p>
    <w:p w:rsidR="008D414A" w:rsidRPr="008D414A" w:rsidRDefault="008D414A" w:rsidP="00CB3ABE">
      <w:pPr>
        <w:spacing w:after="0"/>
        <w:jc w:val="center"/>
        <w:rPr>
          <w:rFonts w:ascii="Garamond" w:hAnsi="Garamond"/>
        </w:rPr>
      </w:pPr>
      <w:r>
        <w:rPr>
          <w:rFonts w:ascii="Garamond" w:hAnsi="Garamond"/>
        </w:rPr>
        <w:t>Pioneer for Progress</w:t>
      </w:r>
    </w:p>
    <w:p w:rsidR="00446242" w:rsidRPr="008D414A" w:rsidRDefault="00446242" w:rsidP="00CB3ABE">
      <w:pPr>
        <w:spacing w:after="0"/>
        <w:jc w:val="center"/>
        <w:rPr>
          <w:rFonts w:ascii="Garamond" w:hAnsi="Garamond"/>
        </w:rPr>
      </w:pPr>
    </w:p>
    <w:p w:rsidR="00FA111A" w:rsidRPr="008D414A" w:rsidRDefault="00FA111A" w:rsidP="00CB3ABE">
      <w:pPr>
        <w:spacing w:after="0"/>
        <w:jc w:val="center"/>
        <w:rPr>
          <w:rFonts w:ascii="Garamond" w:hAnsi="Garamond"/>
          <w:b/>
        </w:rPr>
      </w:pPr>
      <w:r w:rsidRPr="008D414A">
        <w:rPr>
          <w:rFonts w:ascii="Garamond" w:hAnsi="Garamond"/>
          <w:b/>
        </w:rPr>
        <w:t>Closing Remarks</w:t>
      </w:r>
    </w:p>
    <w:p w:rsidR="008D414A" w:rsidRDefault="00FA111A" w:rsidP="00CB3ABE">
      <w:pPr>
        <w:spacing w:after="0"/>
        <w:jc w:val="center"/>
        <w:rPr>
          <w:rFonts w:ascii="Garamond" w:hAnsi="Garamond"/>
        </w:rPr>
      </w:pPr>
      <w:r w:rsidRPr="008D414A">
        <w:rPr>
          <w:rFonts w:ascii="Garamond" w:hAnsi="Garamond"/>
        </w:rPr>
        <w:t xml:space="preserve">Kelly Williams, </w:t>
      </w:r>
    </w:p>
    <w:p w:rsidR="008D414A" w:rsidRDefault="008D414A" w:rsidP="00CB3ABE">
      <w:pPr>
        <w:spacing w:after="0"/>
        <w:jc w:val="center"/>
        <w:rPr>
          <w:rFonts w:ascii="Garamond" w:hAnsi="Garamond"/>
        </w:rPr>
      </w:pPr>
      <w:r w:rsidRPr="008D414A">
        <w:rPr>
          <w:rFonts w:ascii="Garamond" w:hAnsi="Garamond"/>
          <w:sz w:val="20"/>
        </w:rPr>
        <w:t>President, Investment Committee Member, Managing Director - GCM Grosvenor Private Markets</w:t>
      </w:r>
      <w:r w:rsidRPr="008D414A">
        <w:rPr>
          <w:rFonts w:ascii="Garamond" w:hAnsi="Garamond"/>
        </w:rPr>
        <w:t xml:space="preserve"> </w:t>
      </w:r>
    </w:p>
    <w:p w:rsidR="00FA111A" w:rsidRPr="008D414A" w:rsidRDefault="00FA111A" w:rsidP="00CB3ABE">
      <w:pPr>
        <w:spacing w:after="0"/>
        <w:jc w:val="center"/>
        <w:rPr>
          <w:rFonts w:ascii="Garamond" w:hAnsi="Garamond"/>
        </w:rPr>
      </w:pPr>
      <w:r w:rsidRPr="008D414A">
        <w:rPr>
          <w:rFonts w:ascii="Garamond" w:hAnsi="Garamond"/>
        </w:rPr>
        <w:t>Toigo Board Member</w:t>
      </w:r>
    </w:p>
    <w:p w:rsidR="00FA111A" w:rsidRPr="008D414A" w:rsidRDefault="00FA111A" w:rsidP="00CB3ABE">
      <w:pPr>
        <w:spacing w:after="0"/>
        <w:jc w:val="center"/>
        <w:rPr>
          <w:rFonts w:ascii="Garamond" w:hAnsi="Garamond"/>
        </w:rPr>
      </w:pPr>
      <w:r w:rsidRPr="008D414A">
        <w:rPr>
          <w:rFonts w:ascii="Garamond" w:hAnsi="Garamond"/>
        </w:rPr>
        <w:t>Pioneer for Progress</w:t>
      </w:r>
    </w:p>
    <w:p w:rsidR="00CB3ABE" w:rsidRPr="008D414A" w:rsidRDefault="00CB3ABE" w:rsidP="00CB3ABE">
      <w:pPr>
        <w:spacing w:after="0"/>
        <w:jc w:val="center"/>
        <w:rPr>
          <w:rFonts w:ascii="Garamond" w:hAnsi="Garamond"/>
          <w:b/>
          <w:highlight w:val="yellow"/>
        </w:rPr>
      </w:pPr>
    </w:p>
    <w:p w:rsidR="00CB3ABE" w:rsidRPr="008D414A" w:rsidRDefault="00E27EA5">
      <w:pPr>
        <w:spacing w:after="0"/>
        <w:rPr>
          <w:rFonts w:ascii="Garamond" w:hAnsi="Garamond"/>
          <w:b/>
        </w:rPr>
      </w:pPr>
      <w:r w:rsidRPr="008D414A">
        <w:rPr>
          <w:rFonts w:ascii="Garamond" w:hAnsi="Garamond"/>
          <w:b/>
        </w:rPr>
        <w:t xml:space="preserve">EVENING’S </w:t>
      </w:r>
      <w:r w:rsidR="00CB3ABE" w:rsidRPr="008D414A">
        <w:rPr>
          <w:rFonts w:ascii="Garamond" w:hAnsi="Garamond"/>
          <w:b/>
        </w:rPr>
        <w:t>KEYNOTE</w:t>
      </w:r>
      <w:r w:rsidRPr="008D414A">
        <w:rPr>
          <w:rFonts w:ascii="Garamond" w:hAnsi="Garamond"/>
          <w:b/>
        </w:rPr>
        <w:t>:</w:t>
      </w:r>
    </w:p>
    <w:p w:rsidR="00CB3ABE" w:rsidRPr="008D414A" w:rsidRDefault="00CB3ABE" w:rsidP="00CB3ABE">
      <w:pPr>
        <w:spacing w:after="0"/>
        <w:rPr>
          <w:rFonts w:ascii="Garamond" w:hAnsi="Garamond"/>
        </w:rPr>
      </w:pPr>
      <w:r w:rsidRPr="008D414A">
        <w:rPr>
          <w:rFonts w:ascii="Garamond" w:hAnsi="Garamond"/>
        </w:rPr>
        <w:t>We are grateful to Ms. Huffington for her participation this evening.</w:t>
      </w:r>
    </w:p>
    <w:p w:rsidR="00CB3ABE" w:rsidRPr="008D414A" w:rsidRDefault="00CB3ABE" w:rsidP="00CB3ABE">
      <w:pPr>
        <w:spacing w:after="0"/>
        <w:rPr>
          <w:rFonts w:ascii="Garamond" w:hAnsi="Garamond"/>
          <w:highlight w:val="yellow"/>
        </w:rPr>
      </w:pPr>
      <w:r w:rsidRPr="008D414A">
        <w:rPr>
          <w:rFonts w:ascii="Garamond" w:hAnsi="Garamond"/>
          <w:highlight w:val="yellow"/>
        </w:rPr>
        <w:t xml:space="preserve"> </w:t>
      </w:r>
    </w:p>
    <w:p w:rsidR="00352529" w:rsidRPr="008D414A" w:rsidRDefault="00352529" w:rsidP="00CB3ABE">
      <w:pPr>
        <w:spacing w:after="0"/>
        <w:rPr>
          <w:rFonts w:ascii="Garamond" w:hAnsi="Garamond"/>
        </w:rPr>
      </w:pPr>
      <w:r w:rsidRPr="008D414A">
        <w:rPr>
          <w:rFonts w:ascii="Garamond" w:hAnsi="Garamond"/>
          <w:highlight w:val="yellow"/>
        </w:rPr>
        <w:t>[</w:t>
      </w:r>
      <w:proofErr w:type="gramStart"/>
      <w:r w:rsidRPr="008D414A">
        <w:rPr>
          <w:rFonts w:ascii="Garamond" w:hAnsi="Garamond"/>
          <w:highlight w:val="yellow"/>
        </w:rPr>
        <w:t>insert</w:t>
      </w:r>
      <w:proofErr w:type="gramEnd"/>
      <w:r w:rsidRPr="008D414A">
        <w:rPr>
          <w:rFonts w:ascii="Garamond" w:hAnsi="Garamond"/>
          <w:highlight w:val="yellow"/>
        </w:rPr>
        <w:t xml:space="preserve"> headshot of Arianna Huffington</w:t>
      </w:r>
      <w:r w:rsidR="00CB3ABE" w:rsidRPr="008D414A">
        <w:rPr>
          <w:rFonts w:ascii="Garamond" w:hAnsi="Garamond"/>
          <w:highlight w:val="yellow"/>
        </w:rPr>
        <w:t xml:space="preserve">: </w:t>
      </w:r>
      <w:r w:rsidR="00CB3ABE" w:rsidRPr="008D414A">
        <w:rPr>
          <w:rFonts w:ascii="Garamond" w:hAnsi="Garamond"/>
          <w:b/>
          <w:highlight w:val="yellow"/>
        </w:rPr>
        <w:t>Huffington_Arianna_PROMOPIC.jpg</w:t>
      </w:r>
      <w:r w:rsidRPr="008D414A">
        <w:rPr>
          <w:rFonts w:ascii="Garamond" w:hAnsi="Garamond"/>
          <w:highlight w:val="yellow"/>
        </w:rPr>
        <w:t>]</w:t>
      </w:r>
    </w:p>
    <w:p w:rsidR="00352529" w:rsidRPr="008D414A" w:rsidRDefault="00352529">
      <w:pPr>
        <w:spacing w:after="0"/>
        <w:rPr>
          <w:rFonts w:ascii="Garamond" w:hAnsi="Garamond"/>
          <w:b/>
        </w:rPr>
      </w:pPr>
      <w:r w:rsidRPr="008D414A">
        <w:rPr>
          <w:rFonts w:ascii="Garamond" w:hAnsi="Garamond"/>
          <w:b/>
        </w:rPr>
        <w:t>Arianna Huffington</w:t>
      </w:r>
    </w:p>
    <w:p w:rsidR="00352529" w:rsidRPr="008D414A" w:rsidRDefault="00352529" w:rsidP="00352529">
      <w:pPr>
        <w:spacing w:after="0"/>
        <w:rPr>
          <w:rFonts w:ascii="Garamond" w:hAnsi="Garamond" w:cs="Times New Roman"/>
          <w:i/>
        </w:rPr>
      </w:pPr>
      <w:r w:rsidRPr="008D414A">
        <w:rPr>
          <w:rFonts w:ascii="Garamond" w:hAnsi="Garamond" w:cs="Times New Roman"/>
          <w:i/>
        </w:rPr>
        <w:t xml:space="preserve">Arianna Huffington is the chair, president and editor-in-chief of the Huffington Post Media Group, a nationally syndicated columnist, and author of 14 books. </w:t>
      </w:r>
    </w:p>
    <w:p w:rsidR="00352529" w:rsidRPr="008D414A" w:rsidRDefault="00352529" w:rsidP="00352529">
      <w:pPr>
        <w:spacing w:after="0"/>
        <w:rPr>
          <w:rFonts w:ascii="Garamond" w:hAnsi="Garamond" w:cs="Times New Roman"/>
          <w:i/>
        </w:rPr>
      </w:pPr>
    </w:p>
    <w:p w:rsidR="00352529" w:rsidRPr="008D414A" w:rsidRDefault="00352529" w:rsidP="00352529">
      <w:pPr>
        <w:spacing w:after="0"/>
        <w:rPr>
          <w:rFonts w:ascii="Garamond" w:hAnsi="Garamond" w:cs="Times New Roman"/>
          <w:i/>
        </w:rPr>
      </w:pPr>
      <w:r w:rsidRPr="008D414A">
        <w:rPr>
          <w:rFonts w:ascii="Garamond" w:hAnsi="Garamond" w:cs="Times New Roman"/>
          <w:i/>
        </w:rPr>
        <w:t>In May 2005, she launched The Huffington Post, a news and blog site that quickly became one of the most widely-read, linked to, and frequently-cited media brands on the Internet. In 2012, the site won a "Pulitzer Prize" for national reporting.</w:t>
      </w:r>
    </w:p>
    <w:p w:rsidR="00352529" w:rsidRPr="008D414A" w:rsidRDefault="00352529" w:rsidP="00352529">
      <w:pPr>
        <w:spacing w:after="0"/>
        <w:rPr>
          <w:rFonts w:ascii="Garamond" w:hAnsi="Garamond" w:cs="Times New Roman"/>
          <w:i/>
        </w:rPr>
      </w:pPr>
    </w:p>
    <w:p w:rsidR="00352529" w:rsidRPr="008D414A" w:rsidRDefault="00352529" w:rsidP="00352529">
      <w:pPr>
        <w:spacing w:after="0"/>
        <w:rPr>
          <w:rFonts w:ascii="Garamond" w:hAnsi="Garamond" w:cs="Times New Roman"/>
          <w:i/>
        </w:rPr>
      </w:pPr>
      <w:r w:rsidRPr="008D414A">
        <w:rPr>
          <w:rFonts w:ascii="Garamond" w:hAnsi="Garamond" w:cs="Times New Roman"/>
          <w:i/>
        </w:rPr>
        <w:t>She has been named to TIME magazine's list of the world’s 100 most influential people and the Forbes Most Powerful Women list. Originally from Greece, she moved to England when she was 16 and graduated from Cambridge University with a Master of Arts degree in Economics. At 21, she became president of the famed debating society, the Cambridge Union. She serves on several boards, including Huffington Post’s partners in Spain, the newspaper EL PAÍS and its parent company PRISA; Onex; The Center for Public Integrity and The Committee to Protect Journalists.</w:t>
      </w:r>
    </w:p>
    <w:p w:rsidR="00352529" w:rsidRPr="008D414A" w:rsidRDefault="00352529" w:rsidP="00352529">
      <w:pPr>
        <w:spacing w:after="0"/>
        <w:rPr>
          <w:rFonts w:ascii="Garamond" w:hAnsi="Garamond" w:cs="Times New Roman"/>
          <w:i/>
        </w:rPr>
      </w:pPr>
    </w:p>
    <w:p w:rsidR="009D0743" w:rsidRDefault="00352529" w:rsidP="00352529">
      <w:pPr>
        <w:spacing w:after="0"/>
        <w:rPr>
          <w:rFonts w:ascii="Garamond" w:hAnsi="Garamond" w:cs="Times New Roman"/>
          <w:i/>
        </w:rPr>
      </w:pPr>
      <w:r w:rsidRPr="008D414A">
        <w:rPr>
          <w:rFonts w:ascii="Garamond" w:hAnsi="Garamond" w:cs="Times New Roman"/>
          <w:i/>
        </w:rPr>
        <w:t xml:space="preserve">Her 14th book, Thrive: The Third Metric to Redefining Success and Creating a Life of Well-Being, Wisdom, and Wonder was published by Crown in March 2014 and debuted at #1 on The New York Times best seller list. </w:t>
      </w:r>
    </w:p>
    <w:p w:rsidR="009D0743" w:rsidRDefault="009D0743" w:rsidP="00352529">
      <w:pPr>
        <w:spacing w:after="0"/>
        <w:rPr>
          <w:rFonts w:ascii="Garamond" w:hAnsi="Garamond" w:cs="Times New Roman"/>
          <w:i/>
        </w:rPr>
      </w:pPr>
    </w:p>
    <w:p w:rsidR="009D0743" w:rsidRDefault="009D0743" w:rsidP="00352529">
      <w:pPr>
        <w:spacing w:after="0"/>
        <w:rPr>
          <w:rFonts w:ascii="Garamond" w:hAnsi="Garamond" w:cs="Times New Roman"/>
          <w:i/>
        </w:rPr>
      </w:pPr>
      <w:bookmarkStart w:id="0" w:name="_GoBack"/>
      <w:bookmarkEnd w:id="0"/>
    </w:p>
    <w:p w:rsidR="009D0743" w:rsidRPr="009D0743" w:rsidRDefault="009D0743" w:rsidP="009D0743">
      <w:pPr>
        <w:jc w:val="center"/>
        <w:rPr>
          <w:rFonts w:ascii="Garamond" w:hAnsi="Garamond" w:cs="Times New Roman"/>
          <w:b/>
          <w:sz w:val="24"/>
        </w:rPr>
      </w:pPr>
      <w:r w:rsidRPr="009D0743">
        <w:rPr>
          <w:rFonts w:ascii="Garamond" w:hAnsi="Garamond" w:cs="Times New Roman"/>
          <w:b/>
          <w:sz w:val="24"/>
        </w:rPr>
        <w:t>The Toigo Foundation gratefully acknowledges the support of our Lead Sponsor for this evening’s dinner</w:t>
      </w:r>
    </w:p>
    <w:p w:rsidR="009D0743" w:rsidRPr="009D0743" w:rsidRDefault="009D0743" w:rsidP="009D0743">
      <w:pPr>
        <w:jc w:val="center"/>
        <w:rPr>
          <w:rFonts w:ascii="Garamond" w:hAnsi="Garamond" w:cs="Times New Roman"/>
          <w:i/>
        </w:rPr>
      </w:pPr>
      <w:r w:rsidRPr="009D0743">
        <w:rPr>
          <w:rFonts w:ascii="Garamond" w:hAnsi="Garamond" w:cs="Times New Roman"/>
          <w:i/>
          <w:highlight w:val="yellow"/>
        </w:rPr>
        <w:t>[</w:t>
      </w:r>
      <w:proofErr w:type="gramStart"/>
      <w:r w:rsidRPr="009D0743">
        <w:rPr>
          <w:rFonts w:ascii="Garamond" w:hAnsi="Garamond" w:cs="Times New Roman"/>
          <w:i/>
          <w:highlight w:val="yellow"/>
        </w:rPr>
        <w:t>insert</w:t>
      </w:r>
      <w:proofErr w:type="gramEnd"/>
      <w:r w:rsidRPr="009D0743">
        <w:rPr>
          <w:rFonts w:ascii="Garamond" w:hAnsi="Garamond" w:cs="Times New Roman"/>
          <w:i/>
          <w:highlight w:val="yellow"/>
        </w:rPr>
        <w:t xml:space="preserve"> KKR Logo]</w:t>
      </w:r>
    </w:p>
    <w:p w:rsidR="009D0743" w:rsidRPr="008D414A" w:rsidRDefault="009D0743" w:rsidP="00352529">
      <w:pPr>
        <w:spacing w:after="0"/>
        <w:rPr>
          <w:rFonts w:ascii="Garamond" w:hAnsi="Garamond" w:cs="Times New Roman"/>
          <w:i/>
        </w:rPr>
      </w:pPr>
    </w:p>
    <w:p w:rsidR="009D0743" w:rsidRPr="009D0743" w:rsidRDefault="009D0743" w:rsidP="009D0743">
      <w:pPr>
        <w:rPr>
          <w:rFonts w:ascii="Garamond" w:hAnsi="Garamond" w:cs="Times New Roman"/>
          <w:i/>
        </w:rPr>
      </w:pPr>
    </w:p>
    <w:p w:rsidR="00CB3ABE" w:rsidRPr="008D414A" w:rsidRDefault="00CB3ABE" w:rsidP="00CB3ABE">
      <w:pPr>
        <w:spacing w:after="0"/>
        <w:rPr>
          <w:rFonts w:ascii="Garamond" w:hAnsi="Garamond"/>
          <w:b/>
          <w:color w:val="BDD6EE" w:themeColor="accent1" w:themeTint="66"/>
          <w:u w:val="single"/>
        </w:rPr>
      </w:pPr>
      <w:r w:rsidRPr="008D414A">
        <w:rPr>
          <w:rFonts w:ascii="Garamond" w:hAnsi="Garamond"/>
          <w:b/>
          <w:color w:val="BDD6EE" w:themeColor="accent1" w:themeTint="66"/>
          <w:u w:val="single"/>
        </w:rPr>
        <w:t>BACK COVER TEXT</w:t>
      </w:r>
    </w:p>
    <w:p w:rsidR="00CB3ABE" w:rsidRPr="008D414A" w:rsidRDefault="00CB3ABE" w:rsidP="00CB3ABE">
      <w:pPr>
        <w:spacing w:after="0"/>
        <w:rPr>
          <w:rFonts w:ascii="Garamond" w:hAnsi="Garamond"/>
          <w:b/>
          <w:color w:val="BDD6EE" w:themeColor="accent1" w:themeTint="66"/>
          <w:u w:val="single"/>
        </w:rPr>
      </w:pPr>
    </w:p>
    <w:p w:rsidR="00CB3ABE" w:rsidRPr="008D414A" w:rsidRDefault="00CB3ABE" w:rsidP="00CB3ABE">
      <w:pPr>
        <w:spacing w:after="0"/>
        <w:rPr>
          <w:rFonts w:ascii="Garamond" w:hAnsi="Garamond"/>
          <w:b/>
        </w:rPr>
      </w:pPr>
      <w:r w:rsidRPr="008D414A">
        <w:rPr>
          <w:rFonts w:ascii="Garamond" w:hAnsi="Garamond"/>
          <w:b/>
        </w:rPr>
        <w:t>Learn More about Groundbreakers</w:t>
      </w:r>
    </w:p>
    <w:p w:rsidR="00CB3ABE" w:rsidRPr="008D414A" w:rsidRDefault="00CB3ABE" w:rsidP="00CB3ABE">
      <w:pPr>
        <w:spacing w:after="0"/>
        <w:rPr>
          <w:rFonts w:ascii="Garamond" w:hAnsi="Garamond"/>
        </w:rPr>
      </w:pPr>
      <w:r w:rsidRPr="008D414A">
        <w:rPr>
          <w:rFonts w:ascii="Garamond" w:hAnsi="Garamond"/>
        </w:rPr>
        <w:t>http://Groundbreakers.toigofoundation.org</w:t>
      </w:r>
    </w:p>
    <w:p w:rsidR="00CB3ABE" w:rsidRPr="008D414A" w:rsidRDefault="00CB3ABE" w:rsidP="00352529">
      <w:pPr>
        <w:spacing w:after="0"/>
        <w:rPr>
          <w:rFonts w:ascii="Garamond" w:hAnsi="Garamond"/>
        </w:rPr>
      </w:pPr>
    </w:p>
    <w:sectPr w:rsidR="00CB3ABE" w:rsidRPr="008D414A" w:rsidSect="009D0743">
      <w:pgSz w:w="12240" w:h="15840"/>
      <w:pgMar w:top="1440" w:right="81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E62"/>
    <w:rsid w:val="00146D2F"/>
    <w:rsid w:val="001720CB"/>
    <w:rsid w:val="002C79BA"/>
    <w:rsid w:val="00352529"/>
    <w:rsid w:val="003864B5"/>
    <w:rsid w:val="00446242"/>
    <w:rsid w:val="0045252D"/>
    <w:rsid w:val="00466629"/>
    <w:rsid w:val="00650375"/>
    <w:rsid w:val="00660B89"/>
    <w:rsid w:val="00724F04"/>
    <w:rsid w:val="007D5E86"/>
    <w:rsid w:val="0082500F"/>
    <w:rsid w:val="00835344"/>
    <w:rsid w:val="008D414A"/>
    <w:rsid w:val="00906E62"/>
    <w:rsid w:val="009C63E0"/>
    <w:rsid w:val="009D0743"/>
    <w:rsid w:val="00A9794C"/>
    <w:rsid w:val="00BB7BF6"/>
    <w:rsid w:val="00CB3ABE"/>
    <w:rsid w:val="00E27EA5"/>
    <w:rsid w:val="00ED41F6"/>
    <w:rsid w:val="00FA1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ABE496-6696-4C5E-B143-E47ACFC1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2529"/>
    <w:rPr>
      <w:color w:val="0563C1" w:themeColor="hyperlink"/>
      <w:u w:val="single"/>
    </w:rPr>
  </w:style>
  <w:style w:type="paragraph" w:styleId="NormalWeb">
    <w:name w:val="Normal (Web)"/>
    <w:basedOn w:val="Normal"/>
    <w:uiPriority w:val="99"/>
    <w:semiHidden/>
    <w:unhideWhenUsed/>
    <w:rsid w:val="00BB7BF6"/>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666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6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87401">
      <w:bodyDiv w:val="1"/>
      <w:marLeft w:val="0"/>
      <w:marRight w:val="0"/>
      <w:marTop w:val="0"/>
      <w:marBottom w:val="0"/>
      <w:divBdr>
        <w:top w:val="none" w:sz="0" w:space="0" w:color="auto"/>
        <w:left w:val="none" w:sz="0" w:space="0" w:color="auto"/>
        <w:bottom w:val="none" w:sz="0" w:space="0" w:color="auto"/>
        <w:right w:val="none" w:sz="0" w:space="0" w:color="auto"/>
      </w:divBdr>
    </w:div>
    <w:div w:id="681660740">
      <w:bodyDiv w:val="1"/>
      <w:marLeft w:val="0"/>
      <w:marRight w:val="0"/>
      <w:marTop w:val="0"/>
      <w:marBottom w:val="0"/>
      <w:divBdr>
        <w:top w:val="none" w:sz="0" w:space="0" w:color="auto"/>
        <w:left w:val="none" w:sz="0" w:space="0" w:color="auto"/>
        <w:bottom w:val="none" w:sz="0" w:space="0" w:color="auto"/>
        <w:right w:val="none" w:sz="0" w:space="0" w:color="auto"/>
      </w:divBdr>
    </w:div>
    <w:div w:id="696388189">
      <w:bodyDiv w:val="1"/>
      <w:marLeft w:val="0"/>
      <w:marRight w:val="0"/>
      <w:marTop w:val="0"/>
      <w:marBottom w:val="0"/>
      <w:divBdr>
        <w:top w:val="none" w:sz="0" w:space="0" w:color="auto"/>
        <w:left w:val="none" w:sz="0" w:space="0" w:color="auto"/>
        <w:bottom w:val="none" w:sz="0" w:space="0" w:color="auto"/>
        <w:right w:val="none" w:sz="0" w:space="0" w:color="auto"/>
      </w:divBdr>
    </w:div>
    <w:div w:id="867645658">
      <w:bodyDiv w:val="1"/>
      <w:marLeft w:val="0"/>
      <w:marRight w:val="0"/>
      <w:marTop w:val="0"/>
      <w:marBottom w:val="0"/>
      <w:divBdr>
        <w:top w:val="none" w:sz="0" w:space="0" w:color="auto"/>
        <w:left w:val="none" w:sz="0" w:space="0" w:color="auto"/>
        <w:bottom w:val="none" w:sz="0" w:space="0" w:color="auto"/>
        <w:right w:val="none" w:sz="0" w:space="0" w:color="auto"/>
      </w:divBdr>
    </w:div>
    <w:div w:id="961811145">
      <w:bodyDiv w:val="1"/>
      <w:marLeft w:val="0"/>
      <w:marRight w:val="0"/>
      <w:marTop w:val="0"/>
      <w:marBottom w:val="0"/>
      <w:divBdr>
        <w:top w:val="none" w:sz="0" w:space="0" w:color="auto"/>
        <w:left w:val="none" w:sz="0" w:space="0" w:color="auto"/>
        <w:bottom w:val="none" w:sz="0" w:space="0" w:color="auto"/>
        <w:right w:val="none" w:sz="0" w:space="0" w:color="auto"/>
      </w:divBdr>
    </w:div>
    <w:div w:id="1118571836">
      <w:bodyDiv w:val="1"/>
      <w:marLeft w:val="0"/>
      <w:marRight w:val="0"/>
      <w:marTop w:val="0"/>
      <w:marBottom w:val="0"/>
      <w:divBdr>
        <w:top w:val="none" w:sz="0" w:space="0" w:color="auto"/>
        <w:left w:val="none" w:sz="0" w:space="0" w:color="auto"/>
        <w:bottom w:val="none" w:sz="0" w:space="0" w:color="auto"/>
        <w:right w:val="none" w:sz="0" w:space="0" w:color="auto"/>
      </w:divBdr>
    </w:div>
    <w:div w:id="1231572913">
      <w:bodyDiv w:val="1"/>
      <w:marLeft w:val="0"/>
      <w:marRight w:val="0"/>
      <w:marTop w:val="0"/>
      <w:marBottom w:val="0"/>
      <w:divBdr>
        <w:top w:val="none" w:sz="0" w:space="0" w:color="auto"/>
        <w:left w:val="none" w:sz="0" w:space="0" w:color="auto"/>
        <w:bottom w:val="none" w:sz="0" w:space="0" w:color="auto"/>
        <w:right w:val="none" w:sz="0" w:space="0" w:color="auto"/>
      </w:divBdr>
    </w:div>
    <w:div w:id="1571496268">
      <w:bodyDiv w:val="1"/>
      <w:marLeft w:val="0"/>
      <w:marRight w:val="0"/>
      <w:marTop w:val="0"/>
      <w:marBottom w:val="0"/>
      <w:divBdr>
        <w:top w:val="none" w:sz="0" w:space="0" w:color="auto"/>
        <w:left w:val="none" w:sz="0" w:space="0" w:color="auto"/>
        <w:bottom w:val="none" w:sz="0" w:space="0" w:color="auto"/>
        <w:right w:val="none" w:sz="0" w:space="0" w:color="auto"/>
      </w:divBdr>
    </w:div>
    <w:div w:id="165976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Nerissa Thomas</dc:creator>
  <cp:keywords/>
  <dc:description/>
  <cp:lastModifiedBy>Nerissa Thomas</cp:lastModifiedBy>
  <cp:revision>3</cp:revision>
  <dcterms:created xsi:type="dcterms:W3CDTF">2015-09-23T17:32:00Z</dcterms:created>
  <dcterms:modified xsi:type="dcterms:W3CDTF">2015-09-23T22:31:00Z</dcterms:modified>
</cp:coreProperties>
</file>